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89.jpg" ContentType="image/jpeg"/>
  <Override PartName="/word/media/rId211.jpg" ContentType="image/jpeg"/>
  <Override PartName="/word/media/rId180.jpg" ContentType="image/jpeg"/>
  <Override PartName="/word/media/rId26.jpg" ContentType="image/jpeg"/>
  <Override PartName="/word/media/rId189.jpg" ContentType="image/jpeg"/>
  <Override PartName="/word/media/rId119.jpg" ContentType="image/jpeg"/>
  <Override PartName="/word/media/rId172.jpg" ContentType="image/jpeg"/>
  <Override PartName="/word/media/rId100.jpg" ContentType="image/jpeg"/>
  <Override PartName="/word/media/rId258.png" ContentType="image/png"/>
  <Override PartName="/word/media/rId113.jpg" ContentType="image/jpeg"/>
  <Override PartName="/word/media/rId238.jpg" ContentType="image/jpeg"/>
  <Override PartName="/word/media/rId105.png" ContentType="image/png"/>
  <Override PartName="/word/media/rId122.jpg" ContentType="image/jpeg"/>
  <Override PartName="/word/media/rId203.png" ContentType="image/png"/>
  <Override PartName="/word/media/rId56.png" ContentType="image/png"/>
  <Override PartName="/word/media/rId62.png" ContentType="image/png"/>
  <Override PartName="/word/media/rId163.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55" w:name="lernpfad"/>
    <w:p>
      <w:pPr>
        <w:pStyle w:val="Heading1"/>
      </w:pPr>
      <w:r>
        <w:rPr>
          <w:rStyle w:val="SectionNumber"/>
        </w:rPr>
        <w:t xml:space="preserve">3</w:t>
      </w:r>
      <w:r>
        <w:tab/>
      </w:r>
      <w:r>
        <w:t xml:space="preserve">Lernpfad</w:t>
      </w:r>
    </w:p>
    <w:bookmarkStart w:id="108"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bookmarkEnd w:id="108"/>
    <w:bookmarkStart w:id="117" w:name="woche-0---circle-setup"/>
    <w:p>
      <w:pPr>
        <w:pStyle w:val="Heading2"/>
      </w:pPr>
      <w:r>
        <w:rPr>
          <w:rStyle w:val="SectionNumber"/>
        </w:rPr>
        <w:t xml:space="preserve">3.2</w:t>
      </w:r>
      <w:r>
        <w:tab/>
      </w:r>
      <w:r>
        <w:t xml:space="preserve">Woche 0 - Circle Setup</w:t>
      </w:r>
    </w:p>
    <w:bookmarkStart w:id="109" w:name="theoriefragen"/>
    <w:p>
      <w:pPr>
        <w:pStyle w:val="Heading3"/>
      </w:pPr>
      <w:r>
        <w:rPr>
          <w:rStyle w:val="SectionNumber"/>
        </w:rPr>
        <w:t xml:space="preserve">3.2.1</w:t>
      </w:r>
      <w:r>
        <w:tab/>
      </w:r>
      <w:r>
        <w:t xml:space="preserve">Theorie/Fragen</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09"/>
    <w:bookmarkStart w:id="110"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0"/>
    <w:bookmarkStart w:id="111" w:name="aufgabenübungen"/>
    <w:p>
      <w:pPr>
        <w:pStyle w:val="Heading3"/>
      </w:pPr>
      <w:r>
        <w:rPr>
          <w:rStyle w:val="SectionNumber"/>
        </w:rPr>
        <w:t xml:space="preserve">3.2.3</w:t>
      </w:r>
      <w:r>
        <w:tab/>
      </w:r>
      <w:r>
        <w:t xml:space="preserve">Aufgaben/Übungen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1"/>
    <w:bookmarkStart w:id="112" w:name="reflexionsteil"/>
    <w:p>
      <w:pPr>
        <w:pStyle w:val="Heading3"/>
      </w:pPr>
      <w:r>
        <w:rPr>
          <w:rStyle w:val="SectionNumber"/>
        </w:rPr>
        <w:t xml:space="preserve">3.2.4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2"/>
    <w:bookmarkStart w:id="116"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FirstParagraph"/>
      </w:pPr>
      <w:r>
        <w:drawing>
          <wp:inline>
            <wp:extent cx="5334000" cy="2978150"/>
            <wp:effectExtent b="0" l="0" r="0" t="0"/>
            <wp:docPr descr="When writing the story of your life, don’t let anyone else hold the pen" title="" id="114" name="Picture"/>
            <a:graphic>
              <a:graphicData uri="http://schemas.openxmlformats.org/drawingml/2006/picture">
                <pic:pic>
                  <pic:nvPicPr>
                    <pic:cNvPr descr="images/WhenWrittingTheStoryOfYourLife.jpeg" id="115" name="Picture"/>
                    <pic:cNvPicPr>
                      <a:picLocks noChangeArrowheads="1" noChangeAspect="1"/>
                    </pic:cNvPicPr>
                  </pic:nvPicPr>
                  <pic:blipFill>
                    <a:blip r:embed="rId113"/>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6"/>
    <w:bookmarkEnd w:id="117"/>
    <w:bookmarkStart w:id="148"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39" w:name="zieldefinition"/>
    <w:p>
      <w:pPr>
        <w:pStyle w:val="Heading3"/>
      </w:pPr>
      <w:r>
        <w:rPr>
          <w:rStyle w:val="SectionNumber"/>
        </w:rPr>
        <w:t xml:space="preserve">3.3.1</w:t>
      </w:r>
      <w:r>
        <w:tab/>
      </w:r>
      <w:r>
        <w:t xml:space="preserve">Zieldefinition</w:t>
      </w:r>
    </w:p>
    <w:bookmarkStart w:id="135" w:name="theoriefragen-1"/>
    <w:p>
      <w:pPr>
        <w:pStyle w:val="Heading4"/>
      </w:pPr>
      <w:r>
        <w:rPr>
          <w:rStyle w:val="SectionNumber"/>
        </w:rPr>
        <w:t xml:space="preserve">3.3.1.1</w:t>
      </w:r>
      <w:r>
        <w:tab/>
      </w:r>
      <w:r>
        <w:t xml:space="preserve">Theorie/Fragen</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18"/>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4"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0" name="Picture"/>
            <a:graphic>
              <a:graphicData uri="http://schemas.openxmlformats.org/drawingml/2006/picture">
                <pic:pic>
                  <pic:nvPicPr>
                    <pic:cNvPr descr="images/SmartGoals.jpeg" id="121" name="Picture"/>
                    <pic:cNvPicPr>
                      <a:picLocks noChangeArrowheads="1" noChangeAspect="1"/>
                    </pic:cNvPicPr>
                  </pic:nvPicPr>
                  <pic:blipFill>
                    <a:blip r:embed="rId119"/>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BodyText"/>
      </w:pPr>
      <w:r>
        <w:drawing>
          <wp:inline>
            <wp:extent cx="5334000" cy="5334000"/>
            <wp:effectExtent b="0" l="0" r="0" t="0"/>
            <wp:docPr descr="Zones for Development" title="" id="123" name="Picture"/>
            <a:graphic>
              <a:graphicData uri="http://schemas.openxmlformats.org/drawingml/2006/picture">
                <pic:pic>
                  <pic:nvPicPr>
                    <pic:cNvPr descr="images/ZonesForDevelopment.jpeg" id="124"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Autor/in: VectorMine</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5">
        <w:r>
          <w:rPr>
            <w:rStyle w:val="Hyperlink"/>
          </w:rPr>
          <w:t xml:space="preserve">SMART Criteria</w:t>
        </w:r>
      </w:hyperlink>
      <w:r>
        <w:t xml:space="preserve"> (englisch)</w:t>
      </w:r>
    </w:p>
    <w:p>
      <w:pPr>
        <w:numPr>
          <w:ilvl w:val="0"/>
          <w:numId w:val="1019"/>
        </w:numPr>
        <w:pStyle w:val="Compact"/>
      </w:pPr>
      <w:r>
        <w:t xml:space="preserve">MIT Sloan Artikel </w:t>
      </w:r>
      <w:hyperlink r:id="rId126">
        <w:r>
          <w:rPr>
            <w:rStyle w:val="Hyperlink"/>
          </w:rPr>
          <w:t xml:space="preserve">With Goals, FAST Beats SMART</w:t>
        </w:r>
      </w:hyperlink>
      <w:r>
        <w:t xml:space="preserve"> (englisch)</w:t>
      </w:r>
    </w:p>
    <w:p>
      <w:pPr>
        <w:numPr>
          <w:ilvl w:val="0"/>
          <w:numId w:val="1019"/>
        </w:numPr>
        <w:pStyle w:val="Compact"/>
      </w:pPr>
      <w:r>
        <w:t xml:space="preserve">Artikel </w:t>
      </w:r>
      <w:hyperlink r:id="rId127">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28">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29">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0">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1">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2">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3">
        <w:r>
          <w:rPr>
            <w:rStyle w:val="Hyperlink"/>
          </w:rPr>
          <w:t xml:space="preserve">The Beginner’s Guide To OKR von Felipe Castro</w:t>
        </w:r>
      </w:hyperlink>
      <w:r>
        <w:t xml:space="preserve"> (englisch)</w:t>
      </w:r>
    </w:p>
    <w:bookmarkEnd w:id="134"/>
    <w:bookmarkEnd w:id="135"/>
    <w:bookmarkStart w:id="136" w:name="aufgabenübungen-1"/>
    <w:p>
      <w:pPr>
        <w:pStyle w:val="Heading4"/>
      </w:pPr>
      <w:r>
        <w:rPr>
          <w:rStyle w:val="SectionNumber"/>
        </w:rPr>
        <w:t xml:space="preserve">3.3.1.2</w:t>
      </w:r>
      <w:r>
        <w:tab/>
      </w:r>
      <w:r>
        <w:t xml:space="preserve">Aufgaben/Übungen</w:t>
      </w:r>
    </w:p>
    <w:bookmarkEnd w:id="136"/>
    <w:bookmarkStart w:id="137" w:name="reflexionsteil-1"/>
    <w:p>
      <w:pPr>
        <w:pStyle w:val="Heading4"/>
      </w:pPr>
      <w:r>
        <w:rPr>
          <w:rStyle w:val="SectionNumber"/>
        </w:rPr>
        <w:t xml:space="preserve">3.3.1.3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7"/>
    <w:bookmarkStart w:id="138" w:name="lernziel-1"/>
    <w:p>
      <w:pPr>
        <w:pStyle w:val="Heading4"/>
      </w:pPr>
      <w:r>
        <w:rPr>
          <w:rStyle w:val="SectionNumber"/>
        </w:rPr>
        <w:t xml:space="preserve">3.3.1.4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bookmarkEnd w:id="138"/>
    <w:bookmarkEnd w:id="139"/>
    <w:bookmarkStart w:id="147" w:name="ein-termin-mit-dir-selbst"/>
    <w:p>
      <w:pPr>
        <w:pStyle w:val="Heading3"/>
      </w:pPr>
      <w:r>
        <w:rPr>
          <w:rStyle w:val="SectionNumber"/>
        </w:rPr>
        <w:t xml:space="preserve">3.3.2</w:t>
      </w:r>
      <w:r>
        <w:tab/>
      </w:r>
      <w:r>
        <w:t xml:space="preserve">Ein Termin mit dir selbst</w:t>
      </w:r>
    </w:p>
    <w:bookmarkStart w:id="143" w:name="theoriefragen-2"/>
    <w:p>
      <w:pPr>
        <w:pStyle w:val="Heading4"/>
      </w:pPr>
      <w:r>
        <w:rPr>
          <w:rStyle w:val="SectionNumber"/>
        </w:rPr>
        <w:t xml:space="preserve">3.3.2.1</w:t>
      </w:r>
      <w:r>
        <w:tab/>
      </w:r>
      <w:r>
        <w:t xml:space="preserve">Theorie/Fragen</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2" w:name="weitere-informationen"/>
    <w:p>
      <w:pPr>
        <w:pStyle w:val="Heading5"/>
      </w:pPr>
      <w:r>
        <w:rPr>
          <w:rStyle w:val="SectionNumber"/>
        </w:rPr>
        <w:t xml:space="preserve">3.3.2.1.1</w:t>
      </w:r>
      <w:r>
        <w:tab/>
      </w:r>
      <w:r>
        <w:t xml:space="preserve">Weitere Informationen:</w:t>
      </w:r>
    </w:p>
    <w:p>
      <w:pPr>
        <w:numPr>
          <w:ilvl w:val="0"/>
          <w:numId w:val="1021"/>
        </w:numPr>
        <w:pStyle w:val="Compact"/>
      </w:pPr>
      <w:r>
        <w:t xml:space="preserve">Video: </w:t>
      </w:r>
      <w:hyperlink r:id="rId140">
        <w:r>
          <w:rPr>
            <w:rStyle w:val="Hyperlink"/>
          </w:rPr>
          <w:t xml:space="preserve">7 Big Rocks</w:t>
        </w:r>
      </w:hyperlink>
    </w:p>
    <w:p>
      <w:pPr>
        <w:numPr>
          <w:ilvl w:val="0"/>
          <w:numId w:val="1021"/>
        </w:numPr>
        <w:pStyle w:val="Compact"/>
      </w:pPr>
      <w:r>
        <w:t xml:space="preserve">Podcast: </w:t>
      </w:r>
      <w:hyperlink r:id="rId141">
        <w:r>
          <w:rPr>
            <w:rStyle w:val="Hyperlink"/>
          </w:rPr>
          <w:t xml:space="preserve">Never enough time? Schedule your priorities by colorcoding your calendars</w:t>
        </w:r>
      </w:hyperlink>
    </w:p>
    <w:bookmarkEnd w:id="142"/>
    <w:bookmarkEnd w:id="143"/>
    <w:bookmarkStart w:id="144" w:name="aufgabenübungen-2"/>
    <w:p>
      <w:pPr>
        <w:pStyle w:val="Heading4"/>
      </w:pPr>
      <w:r>
        <w:rPr>
          <w:rStyle w:val="SectionNumber"/>
        </w:rPr>
        <w:t xml:space="preserve">3.3.2.2</w:t>
      </w:r>
      <w:r>
        <w:tab/>
      </w:r>
      <w:r>
        <w:t xml:space="preserve">Aufgaben/Übungen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4"/>
    <w:bookmarkStart w:id="145" w:name="reflexionsteil-2"/>
    <w:p>
      <w:pPr>
        <w:pStyle w:val="Heading4"/>
      </w:pPr>
      <w:r>
        <w:rPr>
          <w:rStyle w:val="SectionNumber"/>
        </w:rPr>
        <w:t xml:space="preserve">3.3.2.3</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5"/>
    <w:bookmarkStart w:id="146" w:name="lernziel-2"/>
    <w:p>
      <w:pPr>
        <w:pStyle w:val="Heading4"/>
      </w:pPr>
      <w:r>
        <w:rPr>
          <w:rStyle w:val="SectionNumber"/>
        </w:rPr>
        <w:t xml:space="preserve">3.3.2.4</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bookmarkEnd w:id="146"/>
    <w:bookmarkEnd w:id="147"/>
    <w:bookmarkEnd w:id="148"/>
    <w:bookmarkStart w:id="157" w:name="woche-2---pkm-umgebung-einrichten"/>
    <w:p>
      <w:pPr>
        <w:pStyle w:val="Heading2"/>
      </w:pPr>
      <w:r>
        <w:rPr>
          <w:rStyle w:val="SectionNumber"/>
        </w:rPr>
        <w:t xml:space="preserve">3.4</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p>
      <w:pPr>
        <w:pStyle w:val="BodyText"/>
      </w:pPr>
      <w:r>
        <w:t xml:space="preserve">Es gibt auch Programme wie OneNote und Evernote, die nicht für jeden geeignet sein können, je nachdem welche Funktionen und Anforderungen man hat. Es ist wichtig, die verschiedenen Optionen zu prüfen und das Programm zu wählen, das am besten zu deinen Bedürfnissen passt.</w:t>
      </w:r>
    </w:p>
    <w:bookmarkStart w:id="153" w:name="fragebogen-um-ein-programm-auszuwählen"/>
    <w:p>
      <w:pPr>
        <w:pStyle w:val="Heading3"/>
      </w:pPr>
      <w:r>
        <w:rPr>
          <w:rStyle w:val="SectionNumber"/>
        </w:rPr>
        <w:t xml:space="preserve">3.4.1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bookmarkStart w:id="152" w:name="links-zu-gängigen-pkm-programmen"/>
    <w:p>
      <w:pPr>
        <w:pStyle w:val="Heading5"/>
      </w:pPr>
      <w:r>
        <w:rPr>
          <w:rStyle w:val="SectionNumber"/>
        </w:rPr>
        <w:t xml:space="preserve">3.4.1.0.1</w:t>
      </w:r>
      <w:r>
        <w:tab/>
      </w:r>
      <w:r>
        <w:t xml:space="preserve">Links zu gängigen PKM-Programmen</w:t>
      </w:r>
    </w:p>
    <w:p>
      <w:pPr>
        <w:numPr>
          <w:ilvl w:val="0"/>
          <w:numId w:val="1035"/>
        </w:numPr>
        <w:pStyle w:val="Compact"/>
      </w:pPr>
      <w:r>
        <w:t xml:space="preserve">Obsidian</w:t>
      </w:r>
      <w:r>
        <w:rPr>
          <w:rStyle w:val="FootnoteReference"/>
        </w:rPr>
        <w:footnoteReference w:id="149"/>
      </w:r>
    </w:p>
    <w:p>
      <w:pPr>
        <w:numPr>
          <w:ilvl w:val="0"/>
          <w:numId w:val="1035"/>
        </w:numPr>
        <w:pStyle w:val="Compact"/>
      </w:pPr>
      <w:r>
        <w:t xml:space="preserve">Logseq</w:t>
      </w:r>
      <w:r>
        <w:rPr>
          <w:rStyle w:val="FootnoteReference"/>
        </w:rPr>
        <w:footnoteReference w:id="150"/>
      </w:r>
    </w:p>
    <w:p>
      <w:pPr>
        <w:numPr>
          <w:ilvl w:val="0"/>
          <w:numId w:val="1035"/>
        </w:numPr>
        <w:pStyle w:val="Compact"/>
      </w:pPr>
      <w:r>
        <w:t xml:space="preserve">Roam</w:t>
      </w:r>
      <w:r>
        <w:rPr>
          <w:rStyle w:val="FootnoteReference"/>
        </w:rPr>
        <w:footnoteReference w:id="151"/>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2"/>
    <w:bookmarkEnd w:id="153"/>
    <w:bookmarkStart w:id="154" w:name="aufgabenübungen-3"/>
    <w:p>
      <w:pPr>
        <w:pStyle w:val="Heading3"/>
      </w:pPr>
      <w:r>
        <w:rPr>
          <w:rStyle w:val="SectionNumber"/>
        </w:rPr>
        <w:t xml:space="preserve">3.4.2</w:t>
      </w:r>
      <w:r>
        <w:tab/>
      </w:r>
      <w:r>
        <w:t xml:space="preserve">Aufgaben/Übungen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54"/>
    <w:bookmarkStart w:id="155" w:name="reflexionsteil-3"/>
    <w:p>
      <w:pPr>
        <w:pStyle w:val="Heading3"/>
      </w:pPr>
      <w:r>
        <w:rPr>
          <w:rStyle w:val="SectionNumber"/>
        </w:rPr>
        <w:t xml:space="preserve">3.4.3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55"/>
    <w:bookmarkStart w:id="156" w:name="lernziel-3"/>
    <w:p>
      <w:pPr>
        <w:pStyle w:val="Heading3"/>
      </w:pPr>
      <w:r>
        <w:rPr>
          <w:rStyle w:val="SectionNumber"/>
        </w:rPr>
        <w:t xml:space="preserve">3.4.4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bookmarkEnd w:id="156"/>
    <w:bookmarkEnd w:id="157"/>
    <w:bookmarkStart w:id="184" w:name="woche-3---notizen-kennenlernen"/>
    <w:p>
      <w:pPr>
        <w:pStyle w:val="Heading2"/>
      </w:pPr>
      <w:r>
        <w:rPr>
          <w:rStyle w:val="SectionNumber"/>
        </w:rPr>
        <w:t xml:space="preserve">3.5</w:t>
      </w:r>
      <w:r>
        <w:tab/>
      </w:r>
      <w:r>
        <w:t xml:space="preserve">Woche 3 - Notizen kennenlernen</w:t>
      </w:r>
    </w:p>
    <w:bookmarkStart w:id="177" w:name="theoriefragen-3"/>
    <w:p>
      <w:pPr>
        <w:pStyle w:val="Heading3"/>
      </w:pPr>
      <w:r>
        <w:rPr>
          <w:rStyle w:val="SectionNumber"/>
        </w:rPr>
        <w:t xml:space="preserve">3.5.1</w:t>
      </w:r>
      <w:r>
        <w:tab/>
      </w:r>
      <w:r>
        <w:t xml:space="preserve">Theorie/Fragen</w:t>
      </w:r>
    </w:p>
    <w:bookmarkStart w:id="162" w:name="typen-von-notizen"/>
    <w:p>
      <w:pPr>
        <w:pStyle w:val="Heading4"/>
      </w:pPr>
      <w:r>
        <w:rPr>
          <w:rStyle w:val="SectionNumber"/>
        </w:rPr>
        <w:t xml:space="preserve">3.5.1.1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58" w:name="flüchtige-notizen"/>
    <w:p>
      <w:pPr>
        <w:pStyle w:val="Heading5"/>
      </w:pPr>
      <w:r>
        <w:rPr>
          <w:rStyle w:val="SectionNumber"/>
        </w:rPr>
        <w:t xml:space="preserve">3.5.1.1.1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58"/>
    <w:bookmarkStart w:id="159" w:name="literatur-notizen"/>
    <w:p>
      <w:pPr>
        <w:pStyle w:val="Heading5"/>
      </w:pPr>
      <w:r>
        <w:rPr>
          <w:rStyle w:val="SectionNumber"/>
        </w:rPr>
        <w:t xml:space="preserve">3.5.1.1.2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59"/>
    <w:bookmarkStart w:id="160" w:name="permanente-notizen"/>
    <w:p>
      <w:pPr>
        <w:pStyle w:val="Heading5"/>
      </w:pPr>
      <w:r>
        <w:rPr>
          <w:rStyle w:val="SectionNumber"/>
        </w:rPr>
        <w:t xml:space="preserve">3.5.1.1.3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60"/>
    <w:bookmarkStart w:id="161" w:name="map-of-contents-index"/>
    <w:p>
      <w:pPr>
        <w:pStyle w:val="Heading5"/>
      </w:pPr>
      <w:r>
        <w:rPr>
          <w:rStyle w:val="SectionNumber"/>
        </w:rPr>
        <w:t xml:space="preserve">3.5.1.1.4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61"/>
    <w:bookmarkEnd w:id="162"/>
    <w:bookmarkStart w:id="171" w:name="struktur---dna-einer-notiz"/>
    <w:p>
      <w:pPr>
        <w:pStyle w:val="Heading4"/>
      </w:pPr>
      <w:r>
        <w:rPr>
          <w:rStyle w:val="SectionNumber"/>
        </w:rPr>
        <w:t xml:space="preserve">3.5.1.2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64" name="Picture"/>
            <a:graphic>
              <a:graphicData uri="http://schemas.openxmlformats.org/drawingml/2006/picture">
                <pic:pic>
                  <pic:nvPicPr>
                    <pic:cNvPr descr="images/node-dna.png" id="165" name="Picture"/>
                    <pic:cNvPicPr>
                      <a:picLocks noChangeArrowheads="1" noChangeAspect="1"/>
                    </pic:cNvPicPr>
                  </pic:nvPicPr>
                  <pic:blipFill>
                    <a:blip r:embed="rId16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66" w:name="metadaten"/>
    <w:p>
      <w:pPr>
        <w:pStyle w:val="Heading5"/>
      </w:pPr>
      <w:r>
        <w:rPr>
          <w:rStyle w:val="SectionNumber"/>
        </w:rPr>
        <w:t xml:space="preserve">3.5.1.2.1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66"/>
    <w:bookmarkStart w:id="167" w:name="titel"/>
    <w:p>
      <w:pPr>
        <w:pStyle w:val="Heading5"/>
      </w:pPr>
      <w:r>
        <w:rPr>
          <w:rStyle w:val="SectionNumber"/>
        </w:rPr>
        <w:t xml:space="preserve">3.5.1.2.2</w:t>
      </w:r>
      <w:r>
        <w:tab/>
      </w:r>
      <w:r>
        <w:t xml:space="preserve">Titel</w:t>
      </w:r>
    </w:p>
    <w:p>
      <w:pPr>
        <w:pStyle w:val="FirstParagraph"/>
      </w:pPr>
      <w:r>
        <w:t xml:space="preserve">Jede Notiz braucht auch einen Titel mit dem sie eineindeutig identifiziert werden kann.</w:t>
      </w:r>
    </w:p>
    <w:bookmarkEnd w:id="167"/>
    <w:bookmarkStart w:id="168" w:name="gedanke"/>
    <w:p>
      <w:pPr>
        <w:pStyle w:val="Heading5"/>
      </w:pPr>
      <w:r>
        <w:rPr>
          <w:rStyle w:val="SectionNumber"/>
        </w:rPr>
        <w:t xml:space="preserve">3.5.1.2.3</w:t>
      </w:r>
      <w:r>
        <w:tab/>
      </w:r>
      <w:r>
        <w:t xml:space="preserve">Gedanke</w:t>
      </w:r>
    </w:p>
    <w:p>
      <w:pPr>
        <w:pStyle w:val="FirstParagraph"/>
      </w:pPr>
      <w:r>
        <w:t xml:space="preserve">Hier steht nun die eigentliche Notiz. Der Gedanke den du hast. Wissen, Überlegungen, Schlüsse, sprich das was du dazu im Kopf hast.</w:t>
      </w:r>
    </w:p>
    <w:bookmarkEnd w:id="168"/>
    <w:bookmarkStart w:id="169" w:name="fragen"/>
    <w:p>
      <w:pPr>
        <w:pStyle w:val="Heading5"/>
      </w:pPr>
      <w:r>
        <w:rPr>
          <w:rStyle w:val="SectionNumber"/>
        </w:rPr>
        <w:t xml:space="preserve">3.5.1.2.4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69"/>
    <w:bookmarkStart w:id="170" w:name="footer"/>
    <w:p>
      <w:pPr>
        <w:pStyle w:val="Heading5"/>
      </w:pPr>
      <w:r>
        <w:rPr>
          <w:rStyle w:val="SectionNumber"/>
        </w:rPr>
        <w:t xml:space="preserve">3.5.1.2.5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70"/>
    <w:bookmarkEnd w:id="171"/>
    <w:bookmarkStart w:id="175" w:name="notiz-in-eigenen-worten"/>
    <w:p>
      <w:pPr>
        <w:pStyle w:val="Heading4"/>
      </w:pPr>
      <w:r>
        <w:rPr>
          <w:rStyle w:val="SectionNumber"/>
        </w:rPr>
        <w:t xml:space="preserve">3.5.1.3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73" name="Picture"/>
            <a:graphic>
              <a:graphicData uri="http://schemas.openxmlformats.org/drawingml/2006/picture">
                <pic:pic>
                  <pic:nvPicPr>
                    <pic:cNvPr descr="images/Sprechblasen.jpeg" id="174" name="Picture"/>
                    <pic:cNvPicPr>
                      <a:picLocks noChangeArrowheads="1" noChangeAspect="1"/>
                    </pic:cNvPicPr>
                  </pic:nvPicPr>
                  <pic:blipFill>
                    <a:blip r:embed="rId17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75"/>
    <w:bookmarkStart w:id="176"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76"/>
    <w:bookmarkEnd w:id="177"/>
    <w:bookmarkStart w:id="178" w:name="aufgabenübungen-4"/>
    <w:p>
      <w:pPr>
        <w:pStyle w:val="Heading3"/>
      </w:pPr>
      <w:r>
        <w:rPr>
          <w:rStyle w:val="SectionNumber"/>
        </w:rPr>
        <w:t xml:space="preserve">3.5.2</w:t>
      </w:r>
      <w:r>
        <w:tab/>
      </w:r>
      <w:r>
        <w:t xml:space="preserve">Aufgaben/Übungen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78"/>
    <w:bookmarkStart w:id="179" w:name="reflexionsteil-4"/>
    <w:p>
      <w:pPr>
        <w:pStyle w:val="Heading3"/>
      </w:pPr>
      <w:r>
        <w:rPr>
          <w:rStyle w:val="SectionNumber"/>
        </w:rPr>
        <w:t xml:space="preserve">3.5.3</w:t>
      </w:r>
      <w:r>
        <w:tab/>
      </w:r>
      <w:r>
        <w:t xml:space="preserve">Reflexionsteil</w:t>
      </w:r>
    </w:p>
    <w:p>
      <w:pPr>
        <w:numPr>
          <w:ilvl w:val="0"/>
          <w:numId w:val="1042"/>
        </w:numPr>
        <w:pStyle w:val="Compact"/>
      </w:pPr>
      <w:r>
        <w:t xml:space="preserve">Fühst du dich abgeholt oder verunsichert mit den Informationen oben?</w:t>
      </w:r>
    </w:p>
    <w:bookmarkEnd w:id="179"/>
    <w:bookmarkStart w:id="183" w:name="lernziel-4"/>
    <w:p>
      <w:pPr>
        <w:pStyle w:val="Heading3"/>
      </w:pPr>
      <w:r>
        <w:rPr>
          <w:rStyle w:val="SectionNumber"/>
        </w:rPr>
        <w:t xml:space="preserve">3.5.4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FirstParagraph"/>
      </w:pPr>
      <w:r>
        <w:drawing>
          <wp:inline>
            <wp:extent cx="5334000" cy="3772204"/>
            <wp:effectExtent b="0" l="0" r="0" t="0"/>
            <wp:docPr descr="Idee –&gt; Checkliste –&gt; Ziel" title="" id="181" name="Picture"/>
            <a:graphic>
              <a:graphicData uri="http://schemas.openxmlformats.org/drawingml/2006/picture">
                <pic:pic>
                  <pic:nvPicPr>
                    <pic:cNvPr descr="images/Idee-Check-Ziel.jpeg" id="182" name="Picture"/>
                    <pic:cNvPicPr>
                      <a:picLocks noChangeArrowheads="1" noChangeAspect="1"/>
                    </pic:cNvPicPr>
                  </pic:nvPicPr>
                  <pic:blipFill>
                    <a:blip r:embed="rId180"/>
                    <a:stretch>
                      <a:fillRect/>
                    </a:stretch>
                  </pic:blipFill>
                  <pic:spPr bwMode="auto">
                    <a:xfrm>
                      <a:off x="0" y="0"/>
                      <a:ext cx="5334000" cy="3772204"/>
                    </a:xfrm>
                    <a:prstGeom prst="rect">
                      <a:avLst/>
                    </a:prstGeom>
                    <a:noFill/>
                    <a:ln w="9525">
                      <a:noFill/>
                      <a:headEnd/>
                      <a:tailEnd/>
                    </a:ln>
                  </pic:spPr>
                </pic:pic>
              </a:graphicData>
            </a:graphic>
          </wp:inline>
        </w:drawing>
      </w:r>
      <w:r>
        <w:t xml:space="preserve"> </w:t>
      </w:r>
      <w:r>
        <w:t xml:space="preserve">Autor/in: Trueffelpix</w:t>
      </w:r>
    </w:p>
    <w:bookmarkEnd w:id="183"/>
    <w:bookmarkEnd w:id="184"/>
    <w:bookmarkStart w:id="193" w:name="woche-4---erste-notizen-erstellen"/>
    <w:p>
      <w:pPr>
        <w:pStyle w:val="Heading2"/>
      </w:pPr>
      <w:r>
        <w:rPr>
          <w:rStyle w:val="SectionNumber"/>
        </w:rPr>
        <w:t xml:space="preserve">3.6</w:t>
      </w:r>
      <w:r>
        <w:tab/>
      </w:r>
      <w:r>
        <w:t xml:space="preserve">Woche 4 - Erste Notizen erstellen</w:t>
      </w:r>
    </w:p>
    <w:bookmarkStart w:id="186" w:name="theoriefragen-4"/>
    <w:p>
      <w:pPr>
        <w:pStyle w:val="Heading3"/>
      </w:pPr>
      <w:r>
        <w:rPr>
          <w:rStyle w:val="SectionNumber"/>
        </w:rPr>
        <w:t xml:space="preserve">3.6.1</w:t>
      </w:r>
      <w:r>
        <w:tab/>
      </w:r>
      <w:r>
        <w:t xml:space="preserve">Theorie/Fragen</w:t>
      </w:r>
    </w:p>
    <w:p>
      <w:pPr>
        <w:pStyle w:val="FirstParagraph"/>
      </w:pPr>
      <w:r>
        <w:t xml:space="preserve">Ein erfolgreiches persönliches Wissensmanagement im Zettelkasten setzt regelmäßiges Arbeiten voraus. Indem du dir Zeit nimmst, um regelmäßig Notizen anzulegen und zu verarbeiten, kannst du kontinuierlich dein Wissen steigern. Oft reicht es schon, wenige, aber dafür regelmäßig Notizen zu erstellen. Jede Notiz, jede Verlinkung von Notizen und die dabei entstehenden Gedanken tragen zur Steigerung deines Wissens bei. Es ist wichtig zu verstehen, dass Wissensmanagement ein Marathon und kein Sprint ist, daher solltest du dir auch Zeit nehmen um kleine Schritte zu gehen.</w:t>
      </w:r>
    </w:p>
    <w:p>
      <w:pPr>
        <w:pStyle w:val="BodyText"/>
      </w:pPr>
      <w:r>
        <w:t xml:space="preserve">Um das Anlegen und Verarbeiten von Notizen einfacher und energieeffizienter zu gestalten, ist es hilfreich, Routinen aufzubauen. Dies kannst du beispielsweise durch das festlegen von bestimmten Tagen oder Zeiten, an denen du Notizen erstellst und verarbeitest, erreichen.</w:t>
      </w:r>
    </w:p>
    <w:p>
      <w:pPr>
        <w:pStyle w:val="BodyText"/>
      </w:pPr>
      <w:r>
        <w:t xml:space="preserve">Flüchtige Notizen, wie sie beispielsweise während eines Meetings oder einer Vorlesung entstehen, solltest du möglichst schnell verarbeiten, um dich später besser daran erinnern zu können. Je kürzer der Abstand zwischen dem Entstehen der Notiz und ihrer Verarbeitung ist, desto besser kannst du dich später daran erinnern.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Es ist völlig in Ordnung, mehrere Notizen zu erstellen und diese zu verlinken - probiere es aus und sieh, wie es für dich funktioniert.</w:t>
      </w:r>
    </w:p>
    <w:bookmarkStart w:id="185" w:name="tipp"/>
    <w:p>
      <w:pPr>
        <w:pStyle w:val="Heading4"/>
      </w:pPr>
      <w:r>
        <w:rPr>
          <w:rStyle w:val="SectionNumber"/>
        </w:rPr>
        <w:t xml:space="preserve">3.6.1.1</w:t>
      </w:r>
      <w:r>
        <w:tab/>
      </w:r>
      <w:r>
        <w:t xml:space="preserve">Tipp</w:t>
      </w:r>
    </w:p>
    <w:p>
      <w:pPr>
        <w:pStyle w:val="FirstParagraph"/>
      </w:pPr>
      <w:r>
        <w:t xml:space="preserve">Wenn du dir unsicher bist, welche Informationen du in deinen Zettelkasten mit aufnehmen solltest, kannst du die Information auf folgende Kriterien hin prüfen:</w:t>
      </w:r>
      <w:r>
        <w:t xml:space="preserve"> </w:t>
      </w:r>
      <w:r>
        <w:t xml:space="preserve">- die Information spricht mich an</w:t>
      </w:r>
      <w:r>
        <w:t xml:space="preserve"> </w:t>
      </w:r>
      <w:r>
        <w:t xml:space="preserve">- die Information macht mich nachdenklich</w:t>
      </w:r>
      <w:r>
        <w:t xml:space="preserve"> </w:t>
      </w:r>
      <w:r>
        <w:t xml:space="preserve">- die Information brauche ich für ein Thema, an dem ich arbeite.</w:t>
      </w:r>
      <w:r>
        <w:t xml:space="preserve"> </w:t>
      </w:r>
      <w:r>
        <w:t xml:space="preserve">Schau bei Bedarf noch einmal in die Kata</w:t>
      </w:r>
      <w:r>
        <w:t xml:space="preserve"> </w:t>
      </w:r>
      <w:r>
        <w:rPr>
          <w:iCs/>
          <w:i/>
        </w:rPr>
        <w:t xml:space="preserve">Kata - Notizen kennenlernen</w:t>
      </w:r>
      <w:r>
        <w:t xml:space="preserve"> </w:t>
      </w:r>
      <w:r>
        <w:t xml:space="preserve">rein.</w:t>
      </w:r>
    </w:p>
    <w:bookmarkEnd w:id="185"/>
    <w:bookmarkEnd w:id="186"/>
    <w:bookmarkStart w:id="187" w:name="aufgabenübungen-5"/>
    <w:p>
      <w:pPr>
        <w:pStyle w:val="Heading3"/>
      </w:pPr>
      <w:r>
        <w:rPr>
          <w:rStyle w:val="SectionNumber"/>
        </w:rPr>
        <w:t xml:space="preserve">3.6.2</w:t>
      </w:r>
      <w:r>
        <w:tab/>
      </w:r>
      <w:r>
        <w:t xml:space="preserve">Aufgaben/Übungen</w:t>
      </w:r>
    </w:p>
    <w:p>
      <w:pPr>
        <w:numPr>
          <w:ilvl w:val="0"/>
          <w:numId w:val="1044"/>
        </w:numPr>
        <w:pStyle w:val="Compact"/>
      </w:pPr>
      <w:r>
        <w:t xml:space="preserve">Notiz(en) erstellen</w:t>
      </w:r>
    </w:p>
    <w:p>
      <w:pPr>
        <w:numPr>
          <w:ilvl w:val="1"/>
          <w:numId w:val="1045"/>
        </w:numPr>
        <w:pStyle w:val="Compact"/>
      </w:pPr>
      <w:r>
        <w:t xml:space="preserve">Lies einen Artikel/Buch/Thema, das dich aktuell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187"/>
    <w:bookmarkStart w:id="188" w:name="reflexionsteil-5"/>
    <w:p>
      <w:pPr>
        <w:pStyle w:val="Heading3"/>
      </w:pPr>
      <w:r>
        <w:rPr>
          <w:rStyle w:val="SectionNumber"/>
        </w:rPr>
        <w:t xml:space="preserve">3.6.3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die Herausforderungen beim Erstellen der Notiz(en) und wie hast du sie überwunden?</w:t>
      </w:r>
    </w:p>
    <w:p>
      <w:pPr>
        <w:numPr>
          <w:ilvl w:val="0"/>
          <w:numId w:val="1047"/>
        </w:numPr>
        <w:pStyle w:val="Compact"/>
      </w:pPr>
      <w:r>
        <w:t xml:space="preserve">Wie hast du deine flüchtigen Notizen verarbeitet und wie hat es dir geholfen, dich an die Notizen zu erinnern?</w:t>
      </w:r>
    </w:p>
    <w:p>
      <w:pPr>
        <w:numPr>
          <w:ilvl w:val="0"/>
          <w:numId w:val="1047"/>
        </w:numPr>
        <w:pStyle w:val="Compact"/>
      </w:pPr>
      <w:r>
        <w:t xml:space="preserve">Wie hat dir das setzen von regelmäßigen Terminen für das verarbeiten von Notizen geholfen?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durchgeführt hast?</w:t>
      </w:r>
    </w:p>
    <w:bookmarkEnd w:id="188"/>
    <w:bookmarkStart w:id="192" w:name="lernziel-5"/>
    <w:p>
      <w:pPr>
        <w:pStyle w:val="Heading3"/>
      </w:pPr>
      <w:r>
        <w:rPr>
          <w:rStyle w:val="SectionNumber"/>
        </w:rPr>
        <w:t xml:space="preserve">3.6.4</w:t>
      </w:r>
      <w:r>
        <w:tab/>
      </w:r>
      <w:r>
        <w:t xml:space="preserve">Lernziel</w:t>
      </w:r>
    </w:p>
    <w:p>
      <w:pPr>
        <w:numPr>
          <w:ilvl w:val="0"/>
          <w:numId w:val="1048"/>
        </w:numPr>
        <w:pStyle w:val="Compact"/>
      </w:pPr>
      <w:r>
        <w:t xml:space="preserve">Du kannst eine Notiz im Zettelkasten erstellen, die auch in 10 Jahren noch verständlich für dich sein wird.</w:t>
      </w:r>
    </w:p>
    <w:p>
      <w:pPr>
        <w:numPr>
          <w:ilvl w:val="0"/>
          <w:numId w:val="1048"/>
        </w:numPr>
        <w:pStyle w:val="Compact"/>
      </w:pPr>
      <w:r>
        <w:t xml:space="preserve">Du bist jetzt verbindlich in der Einhaltung deiner Regeltermine.</w:t>
      </w:r>
    </w:p>
    <w:p>
      <w:pPr>
        <w:numPr>
          <w:ilvl w:val="0"/>
          <w:numId w:val="1048"/>
        </w:numPr>
        <w:pStyle w:val="Compact"/>
      </w:pPr>
      <w:r>
        <w:t xml:space="preserve">Du legst regelmäßig Notizen in deinem Zettelkasten ab.</w:t>
      </w:r>
    </w:p>
    <w:p>
      <w:pPr>
        <w:pStyle w:val="CaptionedFigure"/>
      </w:pPr>
      <w:r>
        <w:drawing>
          <wp:inline>
            <wp:extent cx="5334000" cy="4267200"/>
            <wp:effectExtent b="0" l="0" r="0" t="0"/>
            <wp:docPr descr="Organische Verbindungen" title="" id="190" name="Picture"/>
            <a:graphic>
              <a:graphicData uri="http://schemas.openxmlformats.org/drawingml/2006/picture">
                <pic:pic>
                  <pic:nvPicPr>
                    <pic:cNvPr descr="images/OrganicConnection.jpe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Organische Verbindungen</w:t>
      </w:r>
    </w:p>
    <w:p>
      <w:pPr>
        <w:pStyle w:val="BodyText"/>
      </w:pPr>
      <w:r>
        <w:t xml:space="preserve">Autor/in: indra23_anu</w:t>
      </w:r>
    </w:p>
    <w:bookmarkEnd w:id="192"/>
    <w:bookmarkEnd w:id="193"/>
    <w:bookmarkStart w:id="199" w:name="woche-5---dauerhafte-notizen-erstellen"/>
    <w:p>
      <w:pPr>
        <w:pStyle w:val="Heading2"/>
      </w:pPr>
      <w:r>
        <w:rPr>
          <w:rStyle w:val="SectionNumber"/>
        </w:rPr>
        <w:t xml:space="preserve">3.7</w:t>
      </w:r>
      <w:r>
        <w:tab/>
      </w:r>
      <w:r>
        <w:t xml:space="preserve">Woche 5 - dauerhafte Notizen erstellen</w:t>
      </w:r>
    </w:p>
    <w:bookmarkStart w:id="195" w:name="theoriefragen-5"/>
    <w:p>
      <w:pPr>
        <w:pStyle w:val="Heading3"/>
      </w:pPr>
      <w:r>
        <w:rPr>
          <w:rStyle w:val="SectionNumber"/>
        </w:rPr>
        <w:t xml:space="preserve">3.7.1</w:t>
      </w:r>
      <w:r>
        <w:tab/>
      </w:r>
      <w:r>
        <w:t xml:space="preserve">Theorie/Fragen</w:t>
      </w:r>
    </w:p>
    <w:p>
      <w:pPr>
        <w:pStyle w:val="FirstParagraph"/>
      </w:pPr>
      <w:r>
        <w:t xml:space="preserve">Das Erstellen von Notizen erfordert einige Überlegungen, um das persönliche Wissensmanagement effektiv gestalten zu können. Eine wichtige Grundlage hierbei ist die Atomarität der Notizen.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194"/>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195"/>
    <w:bookmarkStart w:id="196" w:name="aufgabenübungen-6"/>
    <w:p>
      <w:pPr>
        <w:pStyle w:val="Heading3"/>
      </w:pPr>
      <w:r>
        <w:rPr>
          <w:rStyle w:val="SectionNumber"/>
        </w:rPr>
        <w:t xml:space="preserve">3.7.2</w:t>
      </w:r>
      <w:r>
        <w:tab/>
      </w:r>
      <w:r>
        <w:t xml:space="preserve">Aufgaben/Übungen</w:t>
      </w:r>
    </w:p>
    <w:p>
      <w:pPr>
        <w:numPr>
          <w:ilvl w:val="0"/>
          <w:numId w:val="1050"/>
        </w:numPr>
        <w:pStyle w:val="Compact"/>
      </w:pPr>
      <w:r>
        <w:t xml:space="preserve">Suche einen Zettel der nicht in die Kritieren passt. Die Kriterien sind</w:t>
      </w:r>
    </w:p>
    <w:p>
      <w:pPr>
        <w:numPr>
          <w:ilvl w:val="1"/>
          <w:numId w:val="1051"/>
        </w:numPr>
        <w:pStyle w:val="Compact"/>
      </w:pPr>
      <w:r>
        <w:t xml:space="preserve">Nur eine einzelne Idee auf dem Zettel?</w:t>
      </w:r>
    </w:p>
    <w:p>
      <w:pPr>
        <w:numPr>
          <w:ilvl w:val="1"/>
          <w:numId w:val="1051"/>
        </w:numPr>
        <w:pStyle w:val="Compact"/>
      </w:pPr>
      <w:r>
        <w:t xml:space="preserve">Passt die Notiz auf eine DINA6 Seite (~450 Wörter)?</w:t>
      </w:r>
    </w:p>
    <w:p>
      <w:pPr>
        <w:numPr>
          <w:ilvl w:val="1"/>
          <w:numId w:val="1051"/>
        </w:numPr>
        <w:pStyle w:val="Compact"/>
      </w:pPr>
      <w:r>
        <w:t xml:space="preserve">der Titel gibt die Grundlegende Idee wieder</w:t>
      </w:r>
    </w:p>
    <w:p>
      <w:pPr>
        <w:numPr>
          <w:ilvl w:val="0"/>
          <w:numId w:val="1050"/>
        </w:numPr>
        <w:pStyle w:val="Compact"/>
      </w:pPr>
      <w:r>
        <w:t xml:space="preserve">Schreibe den Zettel um, so dass die Kriterien erfüllt sind</w:t>
      </w:r>
    </w:p>
    <w:p>
      <w:pPr>
        <w:numPr>
          <w:ilvl w:val="1"/>
          <w:numId w:val="1052"/>
        </w:numPr>
        <w:pStyle w:val="Compact"/>
      </w:pPr>
      <w:r>
        <w:t xml:space="preserve">Teile ihn in mehrere Zettel wenn nötig, pro Zettel eine Idee</w:t>
      </w:r>
    </w:p>
    <w:p>
      <w:pPr>
        <w:numPr>
          <w:ilvl w:val="1"/>
          <w:numId w:val="1052"/>
        </w:numPr>
        <w:pStyle w:val="Compact"/>
      </w:pPr>
      <w:r>
        <w:t xml:space="preserve">Streiche unnötigen Text (Prosa)</w:t>
      </w:r>
    </w:p>
    <w:p>
      <w:pPr>
        <w:numPr>
          <w:ilvl w:val="1"/>
          <w:numId w:val="1052"/>
        </w:numPr>
        <w:pStyle w:val="Compact"/>
      </w:pPr>
      <w:r>
        <w:t xml:space="preserve">Mache den Titel kurz, prägnant und aussagekräftig so dass er die Idee direkt wiedergibt.</w:t>
      </w:r>
    </w:p>
    <w:p>
      <w:pPr>
        <w:numPr>
          <w:ilvl w:val="2"/>
          <w:numId w:val="1053"/>
        </w:numPr>
        <w:pStyle w:val="Compact"/>
      </w:pPr>
      <w:r>
        <w:t xml:space="preserve">Idealerweise kann er als Satz direkt in einem Text verwendet werden.</w:t>
      </w:r>
    </w:p>
    <w:bookmarkEnd w:id="196"/>
    <w:bookmarkStart w:id="197" w:name="reflexionsteil-6"/>
    <w:p>
      <w:pPr>
        <w:pStyle w:val="Heading3"/>
      </w:pPr>
      <w:r>
        <w:rPr>
          <w:rStyle w:val="SectionNumber"/>
        </w:rPr>
        <w:t xml:space="preserve">3.7.3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197"/>
    <w:bookmarkStart w:id="198" w:name="lernziel-6"/>
    <w:p>
      <w:pPr>
        <w:pStyle w:val="Heading3"/>
      </w:pPr>
      <w:r>
        <w:rPr>
          <w:rStyle w:val="SectionNumber"/>
        </w:rPr>
        <w:t xml:space="preserve">3.7.4</w:t>
      </w:r>
      <w:r>
        <w:tab/>
      </w:r>
      <w:r>
        <w:t xml:space="preserve">Lernziel</w:t>
      </w:r>
    </w:p>
    <w:p>
      <w:pPr>
        <w:numPr>
          <w:ilvl w:val="0"/>
          <w:numId w:val="1054"/>
        </w:numPr>
        <w:pStyle w:val="Compact"/>
      </w:pPr>
      <w:r>
        <w:t xml:space="preserve">eine Notiz auf eine einzelne Idee reduzieren.</w:t>
      </w:r>
    </w:p>
    <w:p>
      <w:pPr>
        <w:numPr>
          <w:ilvl w:val="0"/>
          <w:numId w:val="1054"/>
        </w:numPr>
        <w:pStyle w:val="Compact"/>
      </w:pPr>
      <w:r>
        <w:t xml:space="preserve">Notizen kurz und essential halten, um das Wissen schnell abrufen zu können.</w:t>
      </w:r>
    </w:p>
    <w:bookmarkEnd w:id="198"/>
    <w:bookmarkEnd w:id="199"/>
    <w:bookmarkStart w:id="215" w:name="woche-6---verzetteln"/>
    <w:p>
      <w:pPr>
        <w:pStyle w:val="Heading2"/>
      </w:pPr>
      <w:r>
        <w:rPr>
          <w:rStyle w:val="SectionNumber"/>
        </w:rPr>
        <w:t xml:space="preserve">3.8</w:t>
      </w:r>
      <w:r>
        <w:tab/>
      </w:r>
      <w:r>
        <w:t xml:space="preserve">Woche 6 - Verzetteln</w:t>
      </w:r>
    </w:p>
    <w:bookmarkStart w:id="206" w:name="theoriefragen-6"/>
    <w:p>
      <w:pPr>
        <w:pStyle w:val="Heading3"/>
      </w:pPr>
      <w:r>
        <w:rPr>
          <w:rStyle w:val="SectionNumber"/>
        </w:rPr>
        <w:t xml:space="preserve">3.8.1</w:t>
      </w:r>
      <w:r>
        <w:tab/>
      </w:r>
      <w:r>
        <w:t xml:space="preserve">Theorie/Fragen</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01" name="Picture"/>
            <a:graphic>
              <a:graphicData uri="http://schemas.openxmlformats.org/drawingml/2006/picture">
                <pic:pic>
                  <pic:nvPicPr>
                    <pic:cNvPr descr="images/thought-chain.png" id="202" name="Picture"/>
                    <pic:cNvPicPr>
                      <a:picLocks noChangeArrowheads="1" noChangeAspect="1"/>
                    </pic:cNvPicPr>
                  </pic:nvPicPr>
                  <pic:blipFill>
                    <a:blip r:embed="rId20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04" name="Picture"/>
            <a:graphic>
              <a:graphicData uri="http://schemas.openxmlformats.org/drawingml/2006/picture">
                <pic:pic>
                  <pic:nvPicPr>
                    <pic:cNvPr descr="images/bottom-up-example.png" id="205" name="Picture"/>
                    <pic:cNvPicPr>
                      <a:picLocks noChangeArrowheads="1" noChangeAspect="1"/>
                    </pic:cNvPicPr>
                  </pic:nvPicPr>
                  <pic:blipFill>
                    <a:blip r:embed="rId203"/>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ehesten dann gefunden, wenn ganz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An der Stelle sei erwähnt, dass das Verzetteln umso wichtiger und klarer wird, desto mehr Notizen in deinem Zettelkasten sind. Auch wenn du erst wenige Notizen in deinem Zettelkasten hast, lohnt es sich jetzt damit anzufangen und fortlaufend zu wiederholen. In der Summe wächst dein Zettelkasten einerseits und das Wissen bleibt für dich andererseits erhalten oder vertieft sich.</w:t>
      </w:r>
    </w:p>
    <w:bookmarkEnd w:id="206"/>
    <w:bookmarkStart w:id="209" w:name="aufgabenübungen-7"/>
    <w:p>
      <w:pPr>
        <w:pStyle w:val="Heading3"/>
      </w:pPr>
      <w:r>
        <w:rPr>
          <w:rStyle w:val="SectionNumber"/>
        </w:rPr>
        <w:t xml:space="preserve">3.8.2</w:t>
      </w:r>
      <w:r>
        <w:tab/>
      </w:r>
      <w:r>
        <w:t xml:space="preserve">Aufgaben/Übungen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07"/>
      </w:r>
      <w:r>
        <w:t xml:space="preserve"> </w:t>
      </w:r>
      <w:r>
        <w:t xml:space="preserve">Bereich setzen oder auch inline</w:t>
      </w:r>
      <w:r>
        <w:rPr>
          <w:rStyle w:val="FootnoteReference"/>
        </w:rPr>
        <w:footnoteReference w:id="20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w:t>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09"/>
    <w:bookmarkStart w:id="210" w:name="reflexionsteil-7"/>
    <w:p>
      <w:pPr>
        <w:pStyle w:val="Heading3"/>
      </w:pPr>
      <w:r>
        <w:rPr>
          <w:rStyle w:val="SectionNumber"/>
        </w:rPr>
        <w:t xml:space="preserve">3.8.3</w:t>
      </w:r>
      <w:r>
        <w:tab/>
      </w:r>
      <w:r>
        <w:t xml:space="preserve">Reflexionsteil</w:t>
      </w:r>
    </w:p>
    <w:p>
      <w:pPr>
        <w:numPr>
          <w:ilvl w:val="0"/>
          <w:numId w:val="1055"/>
        </w:numPr>
        <w:pStyle w:val="Compact"/>
      </w:pPr>
      <w:r>
        <w:t xml:space="preserve">Würdest du beim nächsten Mal Verzetteln anders vorgehen als diesmal?</w:t>
      </w:r>
    </w:p>
    <w:p>
      <w:pPr>
        <w:numPr>
          <w:ilvl w:val="1"/>
          <w:numId w:val="1056"/>
        </w:numPr>
        <w:pStyle w:val="Compact"/>
      </w:pPr>
      <w:r>
        <w:t xml:space="preserve">Warum - Was ist das Gute an deinem bisherigen Vorgehen?</w:t>
      </w:r>
      <w:r>
        <w:t xml:space="preserve"> </w:t>
      </w:r>
      <w:r>
        <w:t xml:space="preserve">- Was würdest du beim nächsten Mal anders machen?</w:t>
      </w:r>
    </w:p>
    <w:p>
      <w:pPr>
        <w:numPr>
          <w:ilvl w:val="2"/>
          <w:numId w:val="1057"/>
        </w:numPr>
        <w:pStyle w:val="Compact"/>
      </w:pPr>
      <w:r>
        <w:t xml:space="preserve">Was könnte dich dabei konkret unterstützen?</w:t>
      </w:r>
    </w:p>
    <w:p>
      <w:pPr>
        <w:numPr>
          <w:ilvl w:val="0"/>
          <w:numId w:val="1055"/>
        </w:numPr>
        <w:pStyle w:val="Compact"/>
      </w:pPr>
      <w:r>
        <w:t xml:space="preserve">Bist du mit dem Ergebnis zufrieden?</w:t>
      </w:r>
    </w:p>
    <w:bookmarkEnd w:id="210"/>
    <w:bookmarkStart w:id="214" w:name="lernziel-7"/>
    <w:p>
      <w:pPr>
        <w:pStyle w:val="Heading3"/>
      </w:pPr>
      <w:r>
        <w:rPr>
          <w:rStyle w:val="SectionNumber"/>
        </w:rPr>
        <w:t xml:space="preserve">3.8.4</w:t>
      </w:r>
      <w:r>
        <w:tab/>
      </w:r>
      <w:r>
        <w:t xml:space="preserve">Lernziel</w:t>
      </w:r>
    </w:p>
    <w:p>
      <w:pPr>
        <w:numPr>
          <w:ilvl w:val="0"/>
          <w:numId w:val="1058"/>
        </w:numPr>
        <w:pStyle w:val="Compact"/>
      </w:pPr>
      <w:r>
        <w:t xml:space="preserve">Beim Arbeiten mit dem Wissen kommen Assoziationen zu anderem Wissen auf und beides wird miteinander verbunden</w:t>
      </w:r>
    </w:p>
    <w:p>
      <w:pPr>
        <w:numPr>
          <w:ilvl w:val="0"/>
          <w:numId w:val="1058"/>
        </w:numPr>
        <w:pStyle w:val="Compact"/>
      </w:pPr>
      <w:r>
        <w:t xml:space="preserve">Es entstehen ganz von selbst Themen-Cluster</w:t>
      </w:r>
    </w:p>
    <w:p>
      <w:pPr>
        <w:numPr>
          <w:ilvl w:val="0"/>
          <w:numId w:val="1058"/>
        </w:numPr>
        <w:pStyle w:val="Compact"/>
      </w:pPr>
      <w:r>
        <w:t xml:space="preserve">Es entstehen darüber hinaus unbekannte Bezüge zu ganz anderen Bereichen</w:t>
      </w:r>
    </w:p>
    <w:p>
      <w:pPr>
        <w:pStyle w:val="CaptionedFigure"/>
      </w:pPr>
      <w:r>
        <w:drawing>
          <wp:inline>
            <wp:extent cx="5334000" cy="3556000"/>
            <wp:effectExtent b="0" l="0" r="0" t="0"/>
            <wp:docPr descr="Stopp" title="" id="212" name="Picture"/>
            <a:graphic>
              <a:graphicData uri="http://schemas.openxmlformats.org/drawingml/2006/picture">
                <pic:pic>
                  <pic:nvPicPr>
                    <pic:cNvPr descr="images/Hand-Stopp.jpeg" id="213" name="Picture"/>
                    <pic:cNvPicPr>
                      <a:picLocks noChangeArrowheads="1" noChangeAspect="1"/>
                    </pic:cNvPicPr>
                  </pic:nvPicPr>
                  <pic:blipFill>
                    <a:blip r:embed="rId2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14"/>
    <w:bookmarkEnd w:id="215"/>
    <w:bookmarkStart w:id="220" w:name="woche-7---boxenstop"/>
    <w:p>
      <w:pPr>
        <w:pStyle w:val="Heading2"/>
      </w:pPr>
      <w:r>
        <w:rPr>
          <w:rStyle w:val="SectionNumber"/>
        </w:rPr>
        <w:t xml:space="preserve">3.9</w:t>
      </w:r>
      <w:r>
        <w:tab/>
      </w:r>
      <w:r>
        <w:t xml:space="preserve">Woche 7 - Boxenstop</w:t>
      </w:r>
    </w:p>
    <w:bookmarkStart w:id="216" w:name="theoriefragen-7"/>
    <w:p>
      <w:pPr>
        <w:pStyle w:val="Heading3"/>
      </w:pPr>
      <w:r>
        <w:rPr>
          <w:rStyle w:val="SectionNumber"/>
        </w:rPr>
        <w:t xml:space="preserve">3.9.1</w:t>
      </w:r>
      <w:r>
        <w:tab/>
      </w:r>
      <w:r>
        <w:t xml:space="preserve">Theorie/Fragen</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die PKM-Umgebung selber die du dir eingerichtet hast. Sie dient als Ort für alle deine Informationen und Notizen. Hier gibt es verschiedene Arten von Notizen, wie flüchtige Notizen, Literaturnotizen, permanente Notizen und den</w:t>
      </w:r>
      <w:r>
        <w:t xml:space="preserve"> </w:t>
      </w:r>
      <w:r>
        <w:t xml:space="preserve">“</w:t>
      </w:r>
      <w:r>
        <w:t xml:space="preserve">map of contents</w:t>
      </w:r>
      <w:r>
        <w:t xml:space="preserve">”</w:t>
      </w:r>
      <w:r>
        <w:t xml:space="preserve"> </w:t>
      </w:r>
      <w:r>
        <w:t xml:space="preserve">(zu denen kommen wir nächste Woche noch).</w:t>
      </w:r>
    </w:p>
    <w:p>
      <w:pPr>
        <w:pStyle w:val="BodyText"/>
      </w:pPr>
      <w:r>
        <w:t xml:space="preserve">Eine weitere wichtige Grundlage ist die Struktur einer Notiz. Durch einen konsistenten Aufbau kannst du dich in den Notizen schnell orientieren und die Informationen besser aufnehmen. Ein einzigartiger Titel, am besten ein Sprechender Titel, und den Gedanken prägnant auf den Punkt zu bringen unterstützt dich in deiner Wissensarbeit. Metadaten können hilfreich sein zu nutzen um Informationen über die Suche und Filter aufzufinden.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Bevor es mit dem Lernen weiter geht, prüfe, ob es noch offene essentielle Fragen gibt. Prüfe auch, ob du noch auf Kurs für dein am Anfang definiertes Lernziel bist. Prüfe auch für dich ob das Ziel für dich weiterhin relevant ist oder ob du es anpassen solltest (auch das ist Möglich).</w:t>
      </w:r>
    </w:p>
    <w:p>
      <w:pPr>
        <w:pStyle w:val="BodyText"/>
      </w:pPr>
      <w:r>
        <w:t xml:space="preserve">Als Ausblick darauf, welche Lerneinheiten noch vor dir stehen. Du wirst dich mit dem Wiederauffinden von Informationen, dem Erstellen einer</w:t>
      </w:r>
      <w:r>
        <w:t xml:space="preserve"> </w:t>
      </w:r>
      <w:r>
        <w:t xml:space="preserve">“</w:t>
      </w:r>
      <w:r>
        <w:t xml:space="preserve">Map of Content</w:t>
      </w:r>
      <w:r>
        <w:t xml:space="preserve">”</w:t>
      </w:r>
      <w:r>
        <w:t xml:space="preserve"> </w:t>
      </w:r>
      <w:r>
        <w:t xml:space="preserve">und dem Denken im Zettelkasten beschäftigen. Wir werden auch darauf eingehen einen Workflow fest zu etablieren, damit du dein Wissen auch zukünftig bestmöglich erweitern und nutzen kannst.</w:t>
      </w:r>
    </w:p>
    <w:bookmarkEnd w:id="216"/>
    <w:bookmarkStart w:id="217" w:name="aufgabenübungen-8"/>
    <w:p>
      <w:pPr>
        <w:pStyle w:val="Heading3"/>
      </w:pPr>
      <w:r>
        <w:rPr>
          <w:rStyle w:val="SectionNumber"/>
        </w:rPr>
        <w:t xml:space="preserve">3.9.2</w:t>
      </w:r>
      <w:r>
        <w:tab/>
      </w:r>
      <w:r>
        <w:t xml:space="preserve">Aufgaben/Übungen</w:t>
      </w:r>
    </w:p>
    <w:p>
      <w:pPr>
        <w:numPr>
          <w:ilvl w:val="0"/>
          <w:numId w:val="1059"/>
        </w:numPr>
        <w:pStyle w:val="Compact"/>
      </w:pPr>
      <w:r>
        <w:t xml:space="preserve">Passen deine aktuellen Ziele immer noch für dich und wie kannst du sicherstellen, dass du sie in den verbleibenden 5 Wochen erreichst?</w:t>
      </w:r>
    </w:p>
    <w:p>
      <w:pPr>
        <w:numPr>
          <w:ilvl w:val="1"/>
          <w:numId w:val="1060"/>
        </w:numPr>
        <w:pStyle w:val="Compact"/>
      </w:pPr>
      <w:r>
        <w:t xml:space="preserve">Wenn sie nicht mehr passen, ändere sie doch, so dass sie wieder für dich passen (Auch das ist möglich).</w:t>
      </w:r>
    </w:p>
    <w:p>
      <w:pPr>
        <w:numPr>
          <w:ilvl w:val="0"/>
          <w:numId w:val="1059"/>
        </w:numPr>
        <w:pStyle w:val="Compact"/>
      </w:pPr>
      <w:r>
        <w:t xml:space="preserve">Notiere dir die drei grundsätzlichen Fragen die du im Hinblick auf den Zettelkasten hast.</w:t>
      </w:r>
    </w:p>
    <w:p>
      <w:pPr>
        <w:numPr>
          <w:ilvl w:val="0"/>
          <w:numId w:val="1059"/>
        </w:numPr>
        <w:pStyle w:val="Compact"/>
      </w:pPr>
      <w:r>
        <w:t xml:space="preserve">Teile deinen Fortschritt deiner Ziele mit deinem Zirkel</w:t>
      </w:r>
    </w:p>
    <w:p>
      <w:pPr>
        <w:numPr>
          <w:ilvl w:val="0"/>
          <w:numId w:val="1059"/>
        </w:numPr>
        <w:pStyle w:val="Compact"/>
      </w:pPr>
      <w:r>
        <w:t xml:space="preserve">Diskutiere deine Fragen in deinem Zirkel</w:t>
      </w:r>
    </w:p>
    <w:bookmarkEnd w:id="217"/>
    <w:bookmarkStart w:id="218" w:name="reflexionsteil-8"/>
    <w:p>
      <w:pPr>
        <w:pStyle w:val="Heading3"/>
      </w:pPr>
      <w:r>
        <w:rPr>
          <w:rStyle w:val="SectionNumber"/>
        </w:rPr>
        <w:t xml:space="preserve">3.9.3</w:t>
      </w:r>
      <w:r>
        <w:tab/>
      </w:r>
      <w:r>
        <w:t xml:space="preserve">Reflexionsteil</w:t>
      </w:r>
    </w:p>
    <w:p>
      <w:pPr>
        <w:numPr>
          <w:ilvl w:val="0"/>
          <w:numId w:val="1061"/>
        </w:numPr>
        <w:pStyle w:val="Compact"/>
      </w:pPr>
      <w:r>
        <w:t xml:space="preserve">Fühlst du dich sicher im Umgang mit deinem Zettelkasten?</w:t>
      </w:r>
    </w:p>
    <w:p>
      <w:pPr>
        <w:numPr>
          <w:ilvl w:val="0"/>
          <w:numId w:val="1061"/>
        </w:numPr>
        <w:pStyle w:val="Compact"/>
      </w:pPr>
      <w:r>
        <w:t xml:space="preserve">Fühlst du dich wohl mit deinem Ziel und der bisherigen Erreichung?</w:t>
      </w:r>
    </w:p>
    <w:bookmarkEnd w:id="218"/>
    <w:bookmarkStart w:id="219" w:name="lernziel-8"/>
    <w:p>
      <w:pPr>
        <w:pStyle w:val="Heading3"/>
      </w:pPr>
      <w:r>
        <w:rPr>
          <w:rStyle w:val="SectionNumber"/>
        </w:rPr>
        <w:t xml:space="preserve">3.9.4</w:t>
      </w:r>
      <w:r>
        <w:tab/>
      </w:r>
      <w:r>
        <w:t xml:space="preserve">Lernziel</w:t>
      </w:r>
    </w:p>
    <w:p>
      <w:pPr>
        <w:numPr>
          <w:ilvl w:val="0"/>
          <w:numId w:val="1062"/>
        </w:numPr>
        <w:pStyle w:val="Compact"/>
      </w:pPr>
      <w:r>
        <w:t xml:space="preserve">Feststellen ob das eigene Ziel erreicht wird</w:t>
      </w:r>
    </w:p>
    <w:p>
      <w:pPr>
        <w:numPr>
          <w:ilvl w:val="0"/>
          <w:numId w:val="1062"/>
        </w:numPr>
        <w:pStyle w:val="Compact"/>
      </w:pPr>
      <w:r>
        <w:t xml:space="preserve">Feststellen welche Fragen offen sind im Hinblick auf den Zettelkasten</w:t>
      </w:r>
    </w:p>
    <w:bookmarkEnd w:id="219"/>
    <w:bookmarkEnd w:id="220"/>
    <w:bookmarkStart w:id="225" w:name="X85bdb1810ff7eaf9704617e6ba228239db1ecbd"/>
    <w:p>
      <w:pPr>
        <w:pStyle w:val="Heading2"/>
      </w:pPr>
      <w:r>
        <w:rPr>
          <w:rStyle w:val="SectionNumber"/>
        </w:rPr>
        <w:t xml:space="preserve">3.10</w:t>
      </w:r>
      <w:r>
        <w:tab/>
      </w:r>
      <w:r>
        <w:t xml:space="preserve">Woche 8 - Wiederauffindbarkeit des Wissens</w:t>
      </w:r>
    </w:p>
    <w:bookmarkStart w:id="221" w:name="theoriefragen-8"/>
    <w:p>
      <w:pPr>
        <w:pStyle w:val="Heading3"/>
      </w:pPr>
      <w:r>
        <w:rPr>
          <w:rStyle w:val="SectionNumber"/>
        </w:rPr>
        <w:t xml:space="preserve">3.10.1</w:t>
      </w:r>
      <w:r>
        <w:tab/>
      </w:r>
      <w:r>
        <w:t xml:space="preserve">Theorie/Fragen</w:t>
      </w:r>
    </w:p>
    <w:p>
      <w:pPr>
        <w:pStyle w:val="FirstParagraph"/>
      </w:pPr>
      <w:r>
        <w:t xml:space="preserve">Du hast nun schon einige Notizen in deinen Zettelkasten angelegt. Doch noch lassen sich deine Notizen gut überblicken. Wenn dein Zettelkasten weiter wächst kann es allerdings beginnen unübersichtlich zu werden. Daher geht es nun darum, wie du dein Wissen in deinem Zettelkasten wiederfinden kannst, wenn er immer Umfangreicher wird. Den eine wichtige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Map of Content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21"/>
    <w:bookmarkStart w:id="222" w:name="übungaufgabe"/>
    <w:p>
      <w:pPr>
        <w:pStyle w:val="Heading3"/>
      </w:pPr>
      <w:r>
        <w:rPr>
          <w:rStyle w:val="SectionNumber"/>
        </w:rPr>
        <w:t xml:space="preserve">3.10.2</w:t>
      </w:r>
      <w:r>
        <w:tab/>
      </w:r>
      <w:r>
        <w:t xml:space="preserve">Übung/Aufgabe</w:t>
      </w:r>
    </w:p>
    <w:p>
      <w:pPr>
        <w:numPr>
          <w:ilvl w:val="0"/>
          <w:numId w:val="1063"/>
        </w:numPr>
        <w:pStyle w:val="Compact"/>
      </w:pPr>
      <w:r>
        <w:t xml:space="preserve">Verwende Schlagworte und Tags: Versuche, die Notizen in deinem Zettelkasten mit Schlagworten und Tags zu versehen, um die Themenzugehörigkeit zu erleichtern.</w:t>
      </w:r>
    </w:p>
    <w:p>
      <w:pPr>
        <w:numPr>
          <w:ilvl w:val="0"/>
          <w:numId w:val="1063"/>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3"/>
        </w:numPr>
        <w:pStyle w:val="Compact"/>
      </w:pPr>
      <w:r>
        <w:t xml:space="preserve">Probiere die Volltextsuche aus: Experimentiere mit der Volltextsuche innerhalb deines Zettelkastens, um gezielt nach bestimmten Begriffen suchen zu können.</w:t>
      </w:r>
    </w:p>
    <w:p>
      <w:pPr>
        <w:numPr>
          <w:ilvl w:val="0"/>
          <w:numId w:val="1063"/>
        </w:numPr>
        <w:pStyle w:val="Compact"/>
      </w:pPr>
      <w:r>
        <w:t xml:space="preserve">Experimentiere wie du dich an einem Gedankengang entlanghangeln könntest um eine Information innerhalb des Strangs zu finden. Wirklich, probiere es aus,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22"/>
    <w:bookmarkStart w:id="223" w:name="reflexionsteil-9"/>
    <w:p>
      <w:pPr>
        <w:pStyle w:val="Heading3"/>
      </w:pPr>
      <w:r>
        <w:rPr>
          <w:rStyle w:val="SectionNumber"/>
        </w:rPr>
        <w:t xml:space="preserve">3.10.3</w:t>
      </w:r>
      <w:r>
        <w:tab/>
      </w:r>
      <w:r>
        <w:t xml:space="preserve">Reflexionsteil</w:t>
      </w:r>
    </w:p>
    <w:p>
      <w:pPr>
        <w:numPr>
          <w:ilvl w:val="0"/>
          <w:numId w:val="1064"/>
        </w:numPr>
        <w:pStyle w:val="Compact"/>
      </w:pPr>
      <w:r>
        <w:t xml:space="preserve">Welche Methoden und Tools nutze ich derzeit, um die Wiederauffindbarkeit von Informationen in meinem Zettelkasten zu verbessern?</w:t>
      </w:r>
    </w:p>
    <w:p>
      <w:pPr>
        <w:numPr>
          <w:ilvl w:val="0"/>
          <w:numId w:val="1064"/>
        </w:numPr>
        <w:pStyle w:val="Compact"/>
      </w:pPr>
      <w:r>
        <w:t xml:space="preserve">Welche weiteren Möglichkeiten der Wiederauffindbarkeit, die in dem Text beschrieben wurden, könnte ich in meinem Zettelkasten einsetzen?</w:t>
      </w:r>
    </w:p>
    <w:p>
      <w:pPr>
        <w:numPr>
          <w:ilvl w:val="0"/>
          <w:numId w:val="1064"/>
        </w:numPr>
        <w:pStyle w:val="Compact"/>
      </w:pPr>
      <w:r>
        <w:t xml:space="preserve">analysiere deinen Zettelkasten im Hinblick, wie findest du deine Informationen</w:t>
      </w:r>
    </w:p>
    <w:p>
      <w:pPr>
        <w:numPr>
          <w:ilvl w:val="1"/>
          <w:numId w:val="1065"/>
        </w:numPr>
        <w:pStyle w:val="Compact"/>
      </w:pPr>
      <w:r>
        <w:t xml:space="preserve">Was denkst du wie lange du brauchst um eine Information zu finden?</w:t>
      </w:r>
    </w:p>
    <w:p>
      <w:pPr>
        <w:numPr>
          <w:ilvl w:val="1"/>
          <w:numId w:val="1065"/>
        </w:numPr>
        <w:pStyle w:val="Compact"/>
      </w:pPr>
      <w:r>
        <w:t xml:space="preserve">Welche Wege gehst du dabei?</w:t>
      </w:r>
    </w:p>
    <w:p>
      <w:pPr>
        <w:numPr>
          <w:ilvl w:val="0"/>
          <w:numId w:val="1064"/>
        </w:numPr>
        <w:pStyle w:val="Compact"/>
      </w:pPr>
      <w:r>
        <w:t xml:space="preserve">Welche Gedanken hast du zu den Oben genannten Informationen? Hast du sie Notiert?</w:t>
      </w:r>
    </w:p>
    <w:p>
      <w:pPr>
        <w:numPr>
          <w:ilvl w:val="0"/>
          <w:numId w:val="1064"/>
        </w:numPr>
        <w:pStyle w:val="Compact"/>
      </w:pPr>
      <w:r>
        <w:t xml:space="preserve">Inwieweit nutzt du derzeit die Verlinkung von Notizen untereinander, um das Wissen in deinem Zettelkasten zugänglich zu machen?</w:t>
      </w:r>
    </w:p>
    <w:p>
      <w:pPr>
        <w:numPr>
          <w:ilvl w:val="0"/>
          <w:numId w:val="1064"/>
        </w:numPr>
        <w:pStyle w:val="Compact"/>
      </w:pPr>
      <w:r>
        <w:t xml:space="preserve">Was sind deine aktuellen Herausforderungen bei der Wiederauffindbarkeit von Informationen in deinem Zettelkasten und wie kannst du diese lösen?</w:t>
      </w:r>
    </w:p>
    <w:bookmarkEnd w:id="223"/>
    <w:bookmarkStart w:id="224" w:name="lernziel-9"/>
    <w:p>
      <w:pPr>
        <w:pStyle w:val="Heading3"/>
      </w:pPr>
      <w:r>
        <w:rPr>
          <w:rStyle w:val="SectionNumber"/>
        </w:rPr>
        <w:t xml:space="preserve">3.10.4</w:t>
      </w:r>
      <w:r>
        <w:tab/>
      </w:r>
      <w:r>
        <w:t xml:space="preserve">Lernziel</w:t>
      </w:r>
    </w:p>
    <w:p>
      <w:pPr>
        <w:numPr>
          <w:ilvl w:val="0"/>
          <w:numId w:val="1066"/>
        </w:numPr>
        <w:pStyle w:val="Compact"/>
      </w:pPr>
      <w:r>
        <w:t xml:space="preserve">verstehen wie über unterschiedliche Einstiegspunkte Informationen gefunden werden können.</w:t>
      </w:r>
    </w:p>
    <w:p>
      <w:pPr>
        <w:numPr>
          <w:ilvl w:val="0"/>
          <w:numId w:val="1066"/>
        </w:numPr>
        <w:pStyle w:val="Compact"/>
      </w:pPr>
      <w:r>
        <w:t xml:space="preserve">Die Einstiegspunkte im eigenem Zettelkasten kennen</w:t>
      </w:r>
    </w:p>
    <w:bookmarkEnd w:id="224"/>
    <w:bookmarkEnd w:id="225"/>
    <w:bookmarkStart w:id="230" w:name="woche-9---moc-in-3-stufen"/>
    <w:p>
      <w:pPr>
        <w:pStyle w:val="Heading2"/>
      </w:pPr>
      <w:r>
        <w:rPr>
          <w:rStyle w:val="SectionNumber"/>
        </w:rPr>
        <w:t xml:space="preserve">3.11</w:t>
      </w:r>
      <w:r>
        <w:tab/>
      </w:r>
      <w:r>
        <w:t xml:space="preserve">Woche 9 - MOC in 3 Stufen</w:t>
      </w:r>
    </w:p>
    <w:bookmarkStart w:id="226" w:name="theoriefragen-9"/>
    <w:p>
      <w:pPr>
        <w:pStyle w:val="Heading3"/>
      </w:pPr>
      <w:r>
        <w:rPr>
          <w:rStyle w:val="SectionNumber"/>
        </w:rPr>
        <w:t xml:space="preserve">3.11.1</w:t>
      </w:r>
      <w:r>
        <w:tab/>
      </w:r>
      <w:r>
        <w:t xml:space="preserve">Theorie/Fragen</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findest sondern oft nur ähnliche Informationen. Das kann auch ein guter Hinweise sein das es an der Zeit ist eine MOC zu erstellen.</w:t>
      </w:r>
    </w:p>
    <w:p>
      <w:pPr>
        <w:pStyle w:val="BodyText"/>
      </w:pPr>
      <w:r>
        <w:t xml:space="preserve">Um eine MOC zu erstellen, gehst du folgendermaßen vor: Es gibt drei Phasen. In der ersten Phase holst du alles zu dem Thema in eine neue Notiz. In der zweiten Phase wägst du die Notizen ab, vergleichst sie miteinander, überarbeitest sie und reduzierst sie auf einzelne Ideen. Das ist der spaßigste Teil in dem neue Erkenntnisse entstehen können und du dich noch mal tief mit deinen Gedanken auseinander setzt. Dieser Prozess kann durchaus mehrere Tage andauern. Du schreibst einen Überblick über das Thema und erstellst eine untergliedernde Struktur aus den Notizen. In der dritten Phase stellst du sicher, dass deine neue MOC mit dem Rest deines Systems verbunden ist und die Auffindbarkeit sichergestellt ist.</w:t>
      </w:r>
    </w:p>
    <w:p>
      <w:pPr>
        <w:numPr>
          <w:ilvl w:val="0"/>
          <w:numId w:val="1067"/>
        </w:numPr>
        <w:pStyle w:val="Compact"/>
      </w:pPr>
      <w:r>
        <w:t xml:space="preserve">Phase: Alle Notizen zum Thema in eine neue Notiz holen</w:t>
      </w:r>
    </w:p>
    <w:p>
      <w:pPr>
        <w:numPr>
          <w:ilvl w:val="0"/>
          <w:numId w:val="1067"/>
        </w:numPr>
        <w:pStyle w:val="Compact"/>
      </w:pPr>
      <w:r>
        <w:t xml:space="preserve">Phase: Die Notizen gegeneinander abwägen, Gedanken herausarbeiten, aufteilen, strukturieren</w:t>
      </w:r>
    </w:p>
    <w:p>
      <w:pPr>
        <w:numPr>
          <w:ilvl w:val="0"/>
          <w:numId w:val="1067"/>
        </w:numPr>
        <w:pStyle w:val="Compact"/>
      </w:pPr>
      <w:r>
        <w:t xml:space="preserve">Phase: 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Eine MOC bietet Einstiegspunkte zu größeren Themenfeldern und hilft beim Überblick und Herausarbeiten von Themen mit vielen Notizen.</w:t>
      </w:r>
      <w:r>
        <w:t xml:space="preserve"> </w:t>
      </w:r>
      <w:r>
        <w:t xml:space="preserve">- Eine MOC sollte erstellt werden, wenn das Gefühl besteht, den Überblick über ein Thema zu verlieren.</w:t>
      </w:r>
      <w:r>
        <w:t xml:space="preserve"> </w:t>
      </w:r>
      <w:r>
        <w:t xml:space="preserve">- Der Prozess zur Erstellung einer MOC umfasst die Phasen: Notizen sammeln, Notizen abwägen und überarbeiten, Struktur erstellen und Verbindung mit dem restlichen Notizensystem herstellen.</w:t>
      </w:r>
      <w:r>
        <w:t xml:space="preserve"> </w:t>
      </w:r>
      <w:r>
        <w:t xml:space="preserve">- MOCs können sich weiterentwickeln und können hierarchisch aufgebaut sein, also eine MOC kann mehrere MOCs enthalten.</w:t>
      </w:r>
    </w:p>
    <w:bookmarkEnd w:id="226"/>
    <w:bookmarkStart w:id="227" w:name="aufgabenübungen-9"/>
    <w:p>
      <w:pPr>
        <w:pStyle w:val="Heading3"/>
      </w:pPr>
      <w:r>
        <w:rPr>
          <w:rStyle w:val="SectionNumber"/>
        </w:rPr>
        <w:t xml:space="preserve">3.11.2</w:t>
      </w:r>
      <w:r>
        <w:tab/>
      </w:r>
      <w:r>
        <w:t xml:space="preserve">Aufgaben/Übungen</w:t>
      </w:r>
    </w:p>
    <w:p>
      <w:pPr>
        <w:numPr>
          <w:ilvl w:val="0"/>
          <w:numId w:val="1068"/>
        </w:numPr>
        <w:pStyle w:val="Compact"/>
      </w:pPr>
      <w:r>
        <w:t xml:space="preserve">Wähle ein Thema aus, für das du eine MOC erstellen möchtest.</w:t>
      </w:r>
    </w:p>
    <w:p>
      <w:pPr>
        <w:numPr>
          <w:ilvl w:val="1"/>
          <w:numId w:val="1069"/>
        </w:numPr>
        <w:pStyle w:val="Compact"/>
      </w:pPr>
      <w:r>
        <w:t xml:space="preserve">Sinnvollerweise ein Thema zu dem du mehrere Notizen in deinem Zettelkasten hast</w:t>
      </w:r>
    </w:p>
    <w:p>
      <w:pPr>
        <w:numPr>
          <w:ilvl w:val="0"/>
          <w:numId w:val="1068"/>
        </w:numPr>
        <w:pStyle w:val="Compact"/>
      </w:pPr>
      <w:r>
        <w:t xml:space="preserve">Sammle alle deine Notizen zu diesem Thema in einer neuen Notiz.</w:t>
      </w:r>
    </w:p>
    <w:p>
      <w:pPr>
        <w:numPr>
          <w:ilvl w:val="0"/>
          <w:numId w:val="1068"/>
        </w:numPr>
        <w:pStyle w:val="Compact"/>
      </w:pPr>
      <w:r>
        <w:t xml:space="preserve">Gehe alle Notizen durch und wäge sie gegeneinander ab. Überarbeite sie, reduziere sie auf einzelne Ideen und entferne unnötige Informationen.</w:t>
      </w:r>
    </w:p>
    <w:p>
      <w:pPr>
        <w:numPr>
          <w:ilvl w:val="0"/>
          <w:numId w:val="1068"/>
        </w:numPr>
        <w:pStyle w:val="Compact"/>
      </w:pPr>
      <w:r>
        <w:t xml:space="preserve">Erstelle eine untergliedernde Struktur aus den verbleibenden Notizen</w:t>
      </w:r>
    </w:p>
    <w:p>
      <w:pPr>
        <w:numPr>
          <w:ilvl w:val="1"/>
          <w:numId w:val="1070"/>
        </w:numPr>
        <w:pStyle w:val="Compact"/>
      </w:pPr>
      <w:r>
        <w:t xml:space="preserve">(optional) schreibe einen Überblick über das Thema.</w:t>
      </w:r>
    </w:p>
    <w:p>
      <w:pPr>
        <w:numPr>
          <w:ilvl w:val="0"/>
          <w:numId w:val="1068"/>
        </w:numPr>
        <w:pStyle w:val="Compact"/>
      </w:pPr>
      <w:r>
        <w:t xml:space="preserve">Verbinde deine neue MOC mit dem restlichen Notizensystem, indem du sie mit entsprechenden Tags versiehst</w:t>
      </w:r>
    </w:p>
    <w:p>
      <w:pPr>
        <w:numPr>
          <w:ilvl w:val="0"/>
          <w:numId w:val="1068"/>
        </w:numPr>
        <w:pStyle w:val="Compact"/>
      </w:pPr>
      <w:r>
        <w:t xml:space="preserve">Stelle sicher, dass die MOC leicht auffindbar ist, indem du einen aussagekräftigen Titel wählst und relevante Schlagworte hinzufügst.</w:t>
      </w:r>
    </w:p>
    <w:p>
      <w:pPr>
        <w:numPr>
          <w:ilvl w:val="0"/>
          <w:numId w:val="106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einige Zeit in Anspruch nehmen, besonders wenn das Thema umfangreich ist.</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 um die Fähigkeiten zu verbessern und schneller zu werden.</w:t>
      </w:r>
    </w:p>
    <w:bookmarkEnd w:id="227"/>
    <w:bookmarkStart w:id="228" w:name="reflexionsteil-10"/>
    <w:p>
      <w:pPr>
        <w:pStyle w:val="Heading3"/>
      </w:pPr>
      <w:r>
        <w:rPr>
          <w:rStyle w:val="SectionNumber"/>
        </w:rPr>
        <w:t xml:space="preserve">3.11.3</w:t>
      </w:r>
      <w:r>
        <w:tab/>
      </w:r>
      <w:r>
        <w:t xml:space="preserve">Reflexionsteil</w:t>
      </w:r>
    </w:p>
    <w:p>
      <w:pPr>
        <w:numPr>
          <w:ilvl w:val="0"/>
          <w:numId w:val="1071"/>
        </w:numPr>
        <w:pStyle w:val="Compact"/>
      </w:pPr>
      <w:r>
        <w:t xml:space="preserve">Wie hat sich die Erstellung der MOC auf mein Verständnis des Themas ausgewirkt und welche Erkenntnisse habe ich durch den Prozess gewonnen?</w:t>
      </w:r>
    </w:p>
    <w:p>
      <w:pPr>
        <w:numPr>
          <w:ilvl w:val="0"/>
          <w:numId w:val="1071"/>
        </w:numPr>
        <w:pStyle w:val="Compact"/>
      </w:pPr>
      <w:r>
        <w:t xml:space="preserve">Was waren die größten Herausforderungen bei der Sammlung meiner Notizen zu diesem Thema?</w:t>
      </w:r>
    </w:p>
    <w:p>
      <w:pPr>
        <w:numPr>
          <w:ilvl w:val="0"/>
          <w:numId w:val="1071"/>
        </w:numPr>
        <w:pStyle w:val="Compact"/>
      </w:pPr>
      <w:r>
        <w:t xml:space="preserve">Welche Art von Struktur habe ich für meine MOC gewählt und warum?</w:t>
      </w:r>
    </w:p>
    <w:p>
      <w:pPr>
        <w:numPr>
          <w:ilvl w:val="0"/>
          <w:numId w:val="1071"/>
        </w:numPr>
        <w:pStyle w:val="Compact"/>
      </w:pPr>
      <w:r>
        <w:t xml:space="preserve">Was kann ich tun, um sicherzustellen, dass meine MOC leicht auffindbar ist?</w:t>
      </w:r>
    </w:p>
    <w:p>
      <w:pPr>
        <w:numPr>
          <w:ilvl w:val="0"/>
          <w:numId w:val="1071"/>
        </w:numPr>
        <w:pStyle w:val="Compact"/>
      </w:pPr>
      <w:r>
        <w:t xml:space="preserve">Wie häufig sollte ich meine MOC aktualisieren und warum?</w:t>
      </w:r>
    </w:p>
    <w:p>
      <w:pPr>
        <w:numPr>
          <w:ilvl w:val="0"/>
          <w:numId w:val="1071"/>
        </w:numPr>
        <w:pStyle w:val="Compact"/>
      </w:pPr>
      <w:r>
        <w:t xml:space="preserve">Wie kann ich die Erstellung von MOCs in Zukunft verbessern? Welche Methoden oder Werkzeuge möchte ich ausprobieren?</w:t>
      </w:r>
    </w:p>
    <w:bookmarkEnd w:id="228"/>
    <w:bookmarkStart w:id="229" w:name="lernziel-10"/>
    <w:p>
      <w:pPr>
        <w:pStyle w:val="Heading3"/>
      </w:pPr>
      <w:r>
        <w:rPr>
          <w:rStyle w:val="SectionNumber"/>
        </w:rPr>
        <w:t xml:space="preserve">3.11.4</w:t>
      </w:r>
      <w:r>
        <w:tab/>
      </w:r>
      <w:r>
        <w:t xml:space="preserve">Lernziel</w:t>
      </w:r>
    </w:p>
    <w:p>
      <w:pPr>
        <w:pStyle w:val="FirstParagraph"/>
      </w:pPr>
      <w:r>
        <w:t xml:space="preserve">Verstehen und Anwenden des Prozesses zur Erstellung einer MOC</w:t>
      </w:r>
    </w:p>
    <w:bookmarkEnd w:id="229"/>
    <w:bookmarkEnd w:id="230"/>
    <w:bookmarkStart w:id="242" w:name="woche-10---denken-im-zettelkasten"/>
    <w:p>
      <w:pPr>
        <w:pStyle w:val="Heading2"/>
      </w:pPr>
      <w:r>
        <w:rPr>
          <w:rStyle w:val="SectionNumber"/>
        </w:rPr>
        <w:t xml:space="preserve">3.12</w:t>
      </w:r>
      <w:r>
        <w:tab/>
      </w:r>
      <w:r>
        <w:t xml:space="preserve">Woche 10 - Denken im Zettelkasten</w:t>
      </w:r>
    </w:p>
    <w:bookmarkStart w:id="235" w:name="theoriefragen-10"/>
    <w:p>
      <w:pPr>
        <w:pStyle w:val="Heading3"/>
      </w:pPr>
      <w:r>
        <w:rPr>
          <w:rStyle w:val="SectionNumber"/>
        </w:rPr>
        <w:t xml:space="preserve">3.12.1</w:t>
      </w:r>
      <w:r>
        <w:tab/>
      </w:r>
      <w:r>
        <w:t xml:space="preserve">Theorie/Fragen</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wenn er welche hat. Daraus entstehen neue Verbindungen, Erkenntnisse und neue Fragen. Es wird im Zettelkasten, bzw. mit dem Zettelkasten, Gedacht. Der Interessante Aspekt wird, dass das Denken dadurch Objektiver wird, da alle bisherigen Gedanken auf dem Tisch liegen können, nebeneinander liegen können. Es wird möglich objektiv Vergleiche zwischen parallelen bis hin zu widersprüchlichen Gedanken zu ziehen.</w:t>
      </w:r>
      <w:r>
        <w:t xml:space="preserve"> </w:t>
      </w:r>
      <w:r>
        <w:t xml:space="preserve">Wenn eine Frage entsteht ist es ein guter Ansatz in erster Instanz im eigenem Zettelkasten zu suchen, da dort bereits eine hohe Qualität an Gedanken und Auswahlen vorliegt.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33" w:name="tipp-zur-struktur"/>
    <w:p>
      <w:pPr>
        <w:pStyle w:val="Heading4"/>
      </w:pPr>
      <w:r>
        <w:rPr>
          <w:rStyle w:val="SectionNumber"/>
        </w:rPr>
        <w:t xml:space="preserve">3.12.1.1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31" name="Picture"/>
            <a:graphic>
              <a:graphicData uri="http://schemas.openxmlformats.org/drawingml/2006/picture">
                <pic:pic>
                  <pic:nvPicPr>
                    <pic:cNvPr descr="images/node-dna.png" id="232" name="Picture"/>
                    <pic:cNvPicPr>
                      <a:picLocks noChangeArrowheads="1" noChangeAspect="1"/>
                    </pic:cNvPicPr>
                  </pic:nvPicPr>
                  <pic:blipFill>
                    <a:blip r:embed="rId16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33"/>
    <w:bookmarkStart w:id="234" w:name="X356241b18f089f412c1f43aed920228ecc9eba0"/>
    <w:p>
      <w:pPr>
        <w:pStyle w:val="Heading4"/>
      </w:pPr>
      <w:r>
        <w:rPr>
          <w:rStyle w:val="SectionNumber"/>
        </w:rPr>
        <w:t xml:space="preserve">3.12.1.2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2"/>
        </w:numPr>
        <w:pStyle w:val="Compact"/>
      </w:pPr>
      <w:r>
        <w:t xml:space="preserve">Klärung des eigenen Denkens und Erläuterung der Ursprünge der eigenen Ideen (Warum denke ich das? Was genau denke ich?)</w:t>
      </w:r>
    </w:p>
    <w:p>
      <w:pPr>
        <w:numPr>
          <w:ilvl w:val="0"/>
          <w:numId w:val="1072"/>
        </w:numPr>
        <w:pStyle w:val="Compact"/>
      </w:pPr>
      <w:r>
        <w:t xml:space="preserve">Hinterfragen von Annahmen (Woher weiß ich, dass dies wahr ist? Was wäre, wenn ich das Gegenteil denke?)</w:t>
      </w:r>
    </w:p>
    <w:p>
      <w:pPr>
        <w:numPr>
          <w:ilvl w:val="0"/>
          <w:numId w:val="1072"/>
        </w:numPr>
        <w:pStyle w:val="Compact"/>
      </w:pPr>
      <w:r>
        <w:t xml:space="preserve">Suche nach Beweisen (Wie kann ich das belegen? Was sind die Quellen?)</w:t>
      </w:r>
    </w:p>
    <w:p>
      <w:pPr>
        <w:numPr>
          <w:ilvl w:val="0"/>
          <w:numId w:val="1072"/>
        </w:numPr>
        <w:pStyle w:val="Compact"/>
      </w:pPr>
      <w:r>
        <w:t xml:space="preserve">Alternative Perspektiven in Betracht ziehen (Was könnten andere denken? Woher weiß ich, dass ich richtig liege?)</w:t>
      </w:r>
    </w:p>
    <w:p>
      <w:pPr>
        <w:numPr>
          <w:ilvl w:val="0"/>
          <w:numId w:val="1072"/>
        </w:numPr>
        <w:pStyle w:val="Compact"/>
      </w:pPr>
      <w:r>
        <w:t xml:space="preserve">Prüfung der Konsequenzen und Auswirkungen (Was ist, wenn ich mich irre? Was sind die Konsequenzen, wenn ich mich irre?)</w:t>
      </w:r>
    </w:p>
    <w:p>
      <w:pPr>
        <w:numPr>
          <w:ilvl w:val="0"/>
          <w:numId w:val="1072"/>
        </w:numPr>
        <w:pStyle w:val="Compact"/>
      </w:pPr>
      <w:r>
        <w:t xml:space="preserve">Hinterfragen der ursprünglichen Fragen (Warum habe ich das gedacht? Hatte ich Recht? Welche Schlussfolgerungen kann ich aus dem Argumentationsprozess ziehen?)</w:t>
      </w:r>
    </w:p>
    <w:bookmarkEnd w:id="234"/>
    <w:bookmarkEnd w:id="235"/>
    <w:bookmarkStart w:id="236" w:name="aufgabenübungen-10"/>
    <w:p>
      <w:pPr>
        <w:pStyle w:val="Heading3"/>
      </w:pPr>
      <w:r>
        <w:rPr>
          <w:rStyle w:val="SectionNumber"/>
        </w:rPr>
        <w:t xml:space="preserve">3.12.2</w:t>
      </w:r>
      <w:r>
        <w:tab/>
      </w:r>
      <w:r>
        <w:t xml:space="preserve">Aufgaben/Übungen</w:t>
      </w:r>
    </w:p>
    <w:p>
      <w:pPr>
        <w:numPr>
          <w:ilvl w:val="0"/>
          <w:numId w:val="1073"/>
        </w:numPr>
        <w:pStyle w:val="Compact"/>
      </w:pPr>
      <w:r>
        <w:t xml:space="preserve">Durch deine eigenen Notizen gehen und Fragen stellen/notieren</w:t>
      </w:r>
    </w:p>
    <w:p>
      <w:pPr>
        <w:numPr>
          <w:ilvl w:val="0"/>
          <w:numId w:val="1073"/>
        </w:numPr>
        <w:pStyle w:val="Compact"/>
      </w:pPr>
      <w:r>
        <w:t xml:space="preserve">Fragen beantworten durch</w:t>
      </w:r>
    </w:p>
    <w:p>
      <w:pPr>
        <w:numPr>
          <w:ilvl w:val="1"/>
          <w:numId w:val="1074"/>
        </w:numPr>
        <w:pStyle w:val="Compact"/>
      </w:pPr>
      <w:r>
        <w:t xml:space="preserve">darüber nachdenken/eigene Gedanken</w:t>
      </w:r>
    </w:p>
    <w:p>
      <w:pPr>
        <w:numPr>
          <w:ilvl w:val="1"/>
          <w:numId w:val="1074"/>
        </w:numPr>
        <w:pStyle w:val="Compact"/>
      </w:pPr>
      <w:r>
        <w:t xml:space="preserve">durchsuchen der eigenen Notizen</w:t>
      </w:r>
    </w:p>
    <w:p>
      <w:pPr>
        <w:numPr>
          <w:ilvl w:val="0"/>
          <w:numId w:val="1073"/>
        </w:numPr>
        <w:pStyle w:val="Compact"/>
      </w:pPr>
      <w:r>
        <w:t xml:space="preserve">Antworten einarbeiten</w:t>
      </w:r>
    </w:p>
    <w:p>
      <w:pPr>
        <w:numPr>
          <w:ilvl w:val="1"/>
          <w:numId w:val="1075"/>
        </w:numPr>
        <w:pStyle w:val="Compact"/>
      </w:pPr>
      <w:r>
        <w:t xml:space="preserve">Links zwischen Notizen herstellen</w:t>
      </w:r>
    </w:p>
    <w:p>
      <w:pPr>
        <w:numPr>
          <w:ilvl w:val="1"/>
          <w:numId w:val="1075"/>
        </w:numPr>
        <w:pStyle w:val="Compact"/>
      </w:pPr>
      <w:r>
        <w:t xml:space="preserve">Wenn nötig neue Notiz als Bindeglied zwischen zwei Notizen erzeugen</w:t>
      </w:r>
    </w:p>
    <w:bookmarkEnd w:id="236"/>
    <w:bookmarkStart w:id="237" w:name="reflexionsteil-11"/>
    <w:p>
      <w:pPr>
        <w:pStyle w:val="Heading3"/>
      </w:pPr>
      <w:r>
        <w:rPr>
          <w:rStyle w:val="SectionNumber"/>
        </w:rPr>
        <w:t xml:space="preserve">3.12.3</w:t>
      </w:r>
      <w:r>
        <w:tab/>
      </w:r>
      <w:r>
        <w:t xml:space="preserve">Reflexionsteil</w:t>
      </w:r>
    </w:p>
    <w:p>
      <w:pPr>
        <w:numPr>
          <w:ilvl w:val="0"/>
          <w:numId w:val="1076"/>
        </w:numPr>
        <w:pStyle w:val="Compact"/>
      </w:pPr>
      <w:r>
        <w:t xml:space="preserve">Wie hast du den Dialog mit deinem Zettelkasten für dich empfunden?</w:t>
      </w:r>
    </w:p>
    <w:p>
      <w:pPr>
        <w:numPr>
          <w:ilvl w:val="0"/>
          <w:numId w:val="1076"/>
        </w:numPr>
        <w:pStyle w:val="Compact"/>
      </w:pPr>
      <w:r>
        <w:t xml:space="preserve">Was sind die Vorteile des Denkens im Zettelkasten?</w:t>
      </w:r>
    </w:p>
    <w:p>
      <w:pPr>
        <w:numPr>
          <w:ilvl w:val="0"/>
          <w:numId w:val="1076"/>
        </w:numPr>
        <w:pStyle w:val="Compact"/>
      </w:pPr>
      <w:r>
        <w:t xml:space="preserve">Wie kann man objektive Vergleiche zwischen parallelen und widersprüchlichen Gedanken im Zettelkasten ziehen?</w:t>
      </w:r>
    </w:p>
    <w:p>
      <w:pPr>
        <w:numPr>
          <w:ilvl w:val="0"/>
          <w:numId w:val="1076"/>
        </w:numPr>
        <w:pStyle w:val="Compact"/>
      </w:pPr>
      <w:r>
        <w:t xml:space="preserve">Wie kann man den Zettelkasten als Gesprächspartner nutzen?</w:t>
      </w:r>
    </w:p>
    <w:p>
      <w:pPr>
        <w:numPr>
          <w:ilvl w:val="0"/>
          <w:numId w:val="1076"/>
        </w:numPr>
        <w:pStyle w:val="Compact"/>
      </w:pPr>
      <w:r>
        <w:t xml:space="preserve">Welche Art von Fragen kann man dem Zettelkasten stellen?</w:t>
      </w:r>
    </w:p>
    <w:p>
      <w:pPr>
        <w:numPr>
          <w:ilvl w:val="0"/>
          <w:numId w:val="1076"/>
        </w:numPr>
        <w:pStyle w:val="Compact"/>
      </w:pPr>
      <w:r>
        <w:t xml:space="preserve">Wie kann ich die Logik und Begründung in meinen Schlussfolgerungen überprüfen?</w:t>
      </w:r>
    </w:p>
    <w:bookmarkEnd w:id="237"/>
    <w:bookmarkStart w:id="241" w:name="lernziel-11"/>
    <w:p>
      <w:pPr>
        <w:pStyle w:val="Heading3"/>
      </w:pPr>
      <w:r>
        <w:rPr>
          <w:rStyle w:val="SectionNumber"/>
        </w:rPr>
        <w:t xml:space="preserve">3.12.4</w:t>
      </w:r>
      <w:r>
        <w:tab/>
      </w:r>
      <w:r>
        <w:t xml:space="preserve">Lernziel</w:t>
      </w:r>
    </w:p>
    <w:p>
      <w:pPr>
        <w:numPr>
          <w:ilvl w:val="0"/>
          <w:numId w:val="1077"/>
        </w:numPr>
        <w:pStyle w:val="Compact"/>
      </w:pPr>
      <w:r>
        <w:t xml:space="preserve">den Zettelkasten als Gesprächspartner verwenden</w:t>
      </w:r>
    </w:p>
    <w:p>
      <w:pPr>
        <w:numPr>
          <w:ilvl w:val="0"/>
          <w:numId w:val="1077"/>
        </w:numPr>
        <w:pStyle w:val="Compact"/>
      </w:pPr>
      <w:r>
        <w:t xml:space="preserve">Diskussionen mit dem Zettelkasten führen für Erkenntnisgewinn</w:t>
      </w:r>
    </w:p>
    <w:p>
      <w:pPr>
        <w:pStyle w:val="CaptionedFigure"/>
      </w:pPr>
      <w:r>
        <w:drawing>
          <wp:inline>
            <wp:extent cx="5334000" cy="2133419"/>
            <wp:effectExtent b="0" l="0" r="0" t="0"/>
            <wp:docPr descr="Workflow" title="" id="239" name="Picture"/>
            <a:graphic>
              <a:graphicData uri="http://schemas.openxmlformats.org/drawingml/2006/picture">
                <pic:pic>
                  <pic:nvPicPr>
                    <pic:cNvPr descr="images/Workflow.jpeg" id="240" name="Picture"/>
                    <pic:cNvPicPr>
                      <a:picLocks noChangeArrowheads="1" noChangeAspect="1"/>
                    </pic:cNvPicPr>
                  </pic:nvPicPr>
                  <pic:blipFill>
                    <a:blip r:embed="rId238"/>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41"/>
    <w:bookmarkEnd w:id="242"/>
    <w:bookmarkStart w:id="247" w:name="woche-11---finde-deinen-workflow"/>
    <w:p>
      <w:pPr>
        <w:pStyle w:val="Heading2"/>
      </w:pPr>
      <w:r>
        <w:rPr>
          <w:rStyle w:val="SectionNumber"/>
        </w:rPr>
        <w:t xml:space="preserve">3.13</w:t>
      </w:r>
      <w:r>
        <w:tab/>
      </w:r>
      <w:r>
        <w:t xml:space="preserve">Woche 11 - Finde deinen Workflow</w:t>
      </w:r>
    </w:p>
    <w:bookmarkStart w:id="243" w:name="theoriefragen-11"/>
    <w:p>
      <w:pPr>
        <w:pStyle w:val="Heading3"/>
      </w:pPr>
      <w:r>
        <w:rPr>
          <w:rStyle w:val="SectionNumber"/>
        </w:rPr>
        <w:t xml:space="preserve">3.13.1</w:t>
      </w:r>
      <w:r>
        <w:tab/>
      </w:r>
      <w:r>
        <w:t xml:space="preserve">Theorie/Fragen</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Regelmäßigkeit in der Ausführung und Überprüfung ist wichtig, um sicherzustellen, dass er noch aktuell ist und deine Bedürfnisse erfüllt. Anpassungen sollten daher regelmäßig durchgeführt werden, um ihn aktuell zu halten.</w:t>
      </w:r>
    </w:p>
    <w:bookmarkEnd w:id="243"/>
    <w:bookmarkStart w:id="244" w:name="aufgabenübungen-11"/>
    <w:p>
      <w:pPr>
        <w:pStyle w:val="Heading3"/>
      </w:pPr>
      <w:r>
        <w:rPr>
          <w:rStyle w:val="SectionNumber"/>
        </w:rPr>
        <w:t xml:space="preserve">3.13.2</w:t>
      </w:r>
      <w:r>
        <w:tab/>
      </w:r>
      <w:r>
        <w:t xml:space="preserve">Aufgaben/Übungen</w:t>
      </w:r>
    </w:p>
    <w:p>
      <w:pPr>
        <w:numPr>
          <w:ilvl w:val="0"/>
          <w:numId w:val="1078"/>
        </w:numPr>
        <w:pStyle w:val="Compact"/>
      </w:pPr>
      <w:r>
        <w:t xml:space="preserve">Überleg dir ob du einen großen Workflow erstellst oder mehrere kleinere für Verschiedene Bereiche</w:t>
      </w:r>
    </w:p>
    <w:p>
      <w:pPr>
        <w:numPr>
          <w:ilvl w:val="1"/>
          <w:numId w:val="1079"/>
        </w:numPr>
        <w:pStyle w:val="Compact"/>
      </w:pPr>
      <w:r>
        <w:t xml:space="preserve">z.B. Sammeln von Notizen; Verzetteln; Denken; Texte Schreiben</w:t>
      </w:r>
    </w:p>
    <w:p>
      <w:pPr>
        <w:numPr>
          <w:ilvl w:val="0"/>
          <w:numId w:val="1078"/>
        </w:numPr>
        <w:pStyle w:val="Compact"/>
      </w:pPr>
      <w:r>
        <w:t xml:space="preserve">definiere dein Ziel, wobei dir der Workflow helfen soll</w:t>
      </w:r>
    </w:p>
    <w:p>
      <w:pPr>
        <w:numPr>
          <w:ilvl w:val="0"/>
          <w:numId w:val="1078"/>
        </w:numPr>
        <w:pStyle w:val="Compact"/>
      </w:pPr>
      <w:r>
        <w:t xml:space="preserve">schreibe dir auf welche Tools du für die Arbeit mit deinem Zettelkasten nutzt</w:t>
      </w:r>
    </w:p>
    <w:p>
      <w:pPr>
        <w:numPr>
          <w:ilvl w:val="1"/>
          <w:numId w:val="1080"/>
        </w:numPr>
        <w:pStyle w:val="Compact"/>
      </w:pPr>
      <w:r>
        <w:t xml:space="preserve">Zettelkasten-Umgebung</w:t>
      </w:r>
    </w:p>
    <w:p>
      <w:pPr>
        <w:numPr>
          <w:ilvl w:val="1"/>
          <w:numId w:val="1080"/>
        </w:numPr>
        <w:pStyle w:val="Compact"/>
      </w:pPr>
      <w:r>
        <w:t xml:space="preserve">digitale Reader und Hilfsprogramme</w:t>
      </w:r>
    </w:p>
    <w:p>
      <w:pPr>
        <w:numPr>
          <w:ilvl w:val="1"/>
          <w:numId w:val="1080"/>
        </w:numPr>
        <w:pStyle w:val="Compact"/>
      </w:pPr>
      <w:r>
        <w:t xml:space="preserve">Bücher, Lineal, Marker, College block etc.</w:t>
      </w:r>
    </w:p>
    <w:p>
      <w:pPr>
        <w:numPr>
          <w:ilvl w:val="0"/>
          <w:numId w:val="1078"/>
        </w:numPr>
        <w:pStyle w:val="Compact"/>
      </w:pPr>
      <w:r>
        <w:t xml:space="preserve">Erstelle einen groben Ablaufplan der die Schritte enthält die du beim Zettelkasten durchführst</w:t>
      </w:r>
    </w:p>
    <w:p>
      <w:pPr>
        <w:numPr>
          <w:ilvl w:val="0"/>
          <w:numId w:val="1078"/>
        </w:numPr>
        <w:pStyle w:val="Compact"/>
      </w:pPr>
      <w:r>
        <w:t xml:space="preserve">Füge zu den Schritten die Tools hinzu die du benötigst</w:t>
      </w:r>
    </w:p>
    <w:p>
      <w:pPr>
        <w:numPr>
          <w:ilvl w:val="0"/>
          <w:numId w:val="1078"/>
        </w:numPr>
        <w:pStyle w:val="Compact"/>
      </w:pPr>
      <w:r>
        <w:t xml:space="preserve">Prüfe für dich, ob du Potenzial zur Optimierung in dem Ablaufplan siehst</w:t>
      </w:r>
    </w:p>
    <w:p>
      <w:pPr>
        <w:numPr>
          <w:ilvl w:val="0"/>
          <w:numId w:val="1078"/>
        </w:numPr>
        <w:pStyle w:val="Compact"/>
      </w:pPr>
      <w:r>
        <w:t xml:space="preserve">Füge Details hinzu, falls sie dir nötig erscheinen</w:t>
      </w:r>
    </w:p>
    <w:bookmarkEnd w:id="244"/>
    <w:bookmarkStart w:id="245" w:name="reflexionsteil-12"/>
    <w:p>
      <w:pPr>
        <w:pStyle w:val="Heading3"/>
      </w:pPr>
      <w:r>
        <w:rPr>
          <w:rStyle w:val="SectionNumber"/>
        </w:rPr>
        <w:t xml:space="preserve">3.13.3</w:t>
      </w:r>
      <w:r>
        <w:tab/>
      </w:r>
      <w:r>
        <w:t xml:space="preserve">Reflexionsteil</w:t>
      </w:r>
    </w:p>
    <w:p>
      <w:pPr>
        <w:numPr>
          <w:ilvl w:val="0"/>
          <w:numId w:val="1081"/>
        </w:numPr>
        <w:pStyle w:val="Compact"/>
      </w:pPr>
      <w:r>
        <w:t xml:space="preserve">Hast du beim Erstellen deines Workflows neue Erkenntnisse für dich erhalten?</w:t>
      </w:r>
    </w:p>
    <w:p>
      <w:pPr>
        <w:numPr>
          <w:ilvl w:val="0"/>
          <w:numId w:val="1081"/>
        </w:numPr>
        <w:pStyle w:val="Compact"/>
      </w:pPr>
      <w:r>
        <w:t xml:space="preserve">Was sind die wichtigsten Vorteile eines etablierten Workflows in Bezug auf die Zettelkasten-Methode?</w:t>
      </w:r>
    </w:p>
    <w:p>
      <w:pPr>
        <w:numPr>
          <w:ilvl w:val="0"/>
          <w:numId w:val="1081"/>
        </w:numPr>
        <w:pStyle w:val="Compact"/>
      </w:pPr>
      <w:r>
        <w:t xml:space="preserve">Was sind die wichtigsten Faktoren, um einen Workflow am Leben zu halten?</w:t>
      </w:r>
    </w:p>
    <w:p>
      <w:pPr>
        <w:numPr>
          <w:ilvl w:val="0"/>
          <w:numId w:val="1081"/>
        </w:numPr>
        <w:pStyle w:val="Compact"/>
      </w:pPr>
      <w:r>
        <w:t xml:space="preserve">Wie kannst du sicherstellen, dass dein Workflow regelmäßig von dir durchgeführt wird?</w:t>
      </w:r>
    </w:p>
    <w:bookmarkEnd w:id="245"/>
    <w:bookmarkStart w:id="246" w:name="lernziel-12"/>
    <w:p>
      <w:pPr>
        <w:pStyle w:val="Heading3"/>
      </w:pPr>
      <w:r>
        <w:rPr>
          <w:rStyle w:val="SectionNumber"/>
        </w:rPr>
        <w:t xml:space="preserve">3.13.4</w:t>
      </w:r>
      <w:r>
        <w:tab/>
      </w:r>
      <w:r>
        <w:t xml:space="preserve">Lernziel</w:t>
      </w:r>
    </w:p>
    <w:p>
      <w:pPr>
        <w:numPr>
          <w:ilvl w:val="0"/>
          <w:numId w:val="1082"/>
        </w:numPr>
        <w:pStyle w:val="Compact"/>
      </w:pPr>
      <w:r>
        <w:t xml:space="preserve">die Relevanz eines Workflows für dauerhaften Erfolg</w:t>
      </w:r>
    </w:p>
    <w:p>
      <w:pPr>
        <w:numPr>
          <w:ilvl w:val="0"/>
          <w:numId w:val="1082"/>
        </w:numPr>
        <w:pStyle w:val="Compact"/>
      </w:pPr>
      <w:r>
        <w:t xml:space="preserve">notwendigkeit des kontinuierlichen verwendens des Zettelkastens</w:t>
      </w:r>
    </w:p>
    <w:p>
      <w:pPr>
        <w:numPr>
          <w:ilvl w:val="0"/>
          <w:numId w:val="1082"/>
        </w:numPr>
        <w:pStyle w:val="Compact"/>
      </w:pPr>
      <w:r>
        <w:t xml:space="preserve">Einen Workflow für dich selber etablieren</w:t>
      </w:r>
    </w:p>
    <w:bookmarkEnd w:id="246"/>
    <w:bookmarkEnd w:id="247"/>
    <w:bookmarkStart w:id="254" w:name="woche-12---retrospektive"/>
    <w:p>
      <w:pPr>
        <w:pStyle w:val="Heading2"/>
      </w:pPr>
      <w:r>
        <w:rPr>
          <w:rStyle w:val="SectionNumber"/>
        </w:rPr>
        <w:t xml:space="preserve">3.14</w:t>
      </w:r>
      <w:r>
        <w:tab/>
      </w:r>
      <w:r>
        <w:t xml:space="preserve">Woche 12 - Retrospektive</w:t>
      </w:r>
    </w:p>
    <w:bookmarkStart w:id="250" w:name="theoriefragen-12"/>
    <w:p>
      <w:pPr>
        <w:pStyle w:val="Heading3"/>
      </w:pPr>
      <w:r>
        <w:rPr>
          <w:rStyle w:val="SectionNumber"/>
        </w:rPr>
        <w:t xml:space="preserve">3.14.1</w:t>
      </w:r>
      <w:r>
        <w:tab/>
      </w:r>
      <w:r>
        <w:t xml:space="preserve">Theorie/Fragen</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Sprecht darüber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weiterhin zu regelmäßigen Zeiten und in größeren zeitlichen Abständen, z.B. alle 2 oder 4 Wochen statt jede Woche einmal. Dabei können bestimmte Themen aus dem Lernpfad nocheinmal vertieft werden.</w:t>
      </w:r>
    </w:p>
    <w:p>
      <w:pPr>
        <w:pStyle w:val="BodyText"/>
      </w:pPr>
      <w:r>
        <w:t xml:space="preserve">Bestimmt habt ihr in eurem Circle auch ganz eigene Ideen, an denen ihr zukünftig weiter arbeiten wollt. Vielleicht bringt ihr Ideen aus euren eigenen Arbeitsfeldern zur Anwendung oder ihr bringt Ideen aus anderen Interessensgebieten ein. Daraus kreiert ihr Übungen.</w:t>
      </w:r>
      <w:r>
        <w:t xml:space="preserve"> </w:t>
      </w:r>
      <w:r>
        <w:t xml:space="preserve">Besprecht mit welchen Aktivitäten ihr die Wochen nach dem Sprint ausfüllen möchtet, denn es ist auf jeden Fall wichtig, dran zu bleiben und die Skills sowie die positiven Gewohnheiten, die ihr im Sprint aufgebaut habt, weiter zu festigen.</w:t>
      </w:r>
    </w:p>
    <w:p>
      <w:pPr>
        <w:pStyle w:val="BodyText"/>
      </w:pPr>
      <w:r>
        <w:t xml:space="preserve">Besprecht auf jeden Fall auch, wie ihr mit den Vorhandenen gemeinsamen Ressourcen (Online-Plattform etc.) weiter vorgehen wollt.</w:t>
      </w:r>
    </w:p>
    <w:bookmarkStart w:id="249" w:name="feedback"/>
    <w:p>
      <w:pPr>
        <w:pStyle w:val="Heading4"/>
      </w:pPr>
      <w:r>
        <w:rPr>
          <w:rStyle w:val="SectionNumber"/>
        </w:rPr>
        <w:t xml:space="preserve">3.14.1.1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48">
        <w:r>
          <w:rPr>
            <w:rStyle w:val="Hyperlink"/>
          </w:rPr>
          <w:t xml:space="preserve">Dein Feedback zur Zettelkasten-Methode: Verbesserungsvorschläge gesucht!</w:t>
        </w:r>
      </w:hyperlink>
    </w:p>
    <w:bookmarkEnd w:id="249"/>
    <w:bookmarkEnd w:id="250"/>
    <w:bookmarkStart w:id="251" w:name="aufgabenübungen-12"/>
    <w:p>
      <w:pPr>
        <w:pStyle w:val="Heading3"/>
      </w:pPr>
      <w:r>
        <w:rPr>
          <w:rStyle w:val="SectionNumber"/>
        </w:rPr>
        <w:t xml:space="preserve">3.14.2</w:t>
      </w:r>
      <w:r>
        <w:tab/>
      </w:r>
      <w:r>
        <w:t xml:space="preserve">Aufgaben/Übungen</w:t>
      </w:r>
    </w:p>
    <w:p>
      <w:pPr>
        <w:numPr>
          <w:ilvl w:val="0"/>
          <w:numId w:val="1083"/>
        </w:numPr>
        <w:pStyle w:val="Compact"/>
      </w:pPr>
      <w:r>
        <w:t xml:space="preserve">Sprecht über den Circle und eure Erfahrungen aus den letzten Wochen. Was habt ihr gelernt und was hat der Lernpfad mit euch gemacht?</w:t>
      </w:r>
    </w:p>
    <w:p>
      <w:pPr>
        <w:numPr>
          <w:ilvl w:val="0"/>
          <w:numId w:val="1083"/>
        </w:numPr>
        <w:pStyle w:val="Compact"/>
      </w:pPr>
      <w:r>
        <w:t xml:space="preserve">Die Umfrage beantworten</w:t>
      </w:r>
    </w:p>
    <w:bookmarkEnd w:id="251"/>
    <w:bookmarkStart w:id="252" w:name="reflexionsteil-13"/>
    <w:p>
      <w:pPr>
        <w:pStyle w:val="Heading3"/>
      </w:pPr>
      <w:r>
        <w:rPr>
          <w:rStyle w:val="SectionNumber"/>
        </w:rPr>
        <w:t xml:space="preserve">3.14.3</w:t>
      </w:r>
      <w:r>
        <w:tab/>
      </w:r>
      <w:r>
        <w:t xml:space="preserve">Reflexionsteil</w:t>
      </w:r>
    </w:p>
    <w:p>
      <w:pPr>
        <w:numPr>
          <w:ilvl w:val="0"/>
          <w:numId w:val="1084"/>
        </w:numPr>
        <w:pStyle w:val="Compact"/>
      </w:pPr>
      <w:r>
        <w:t xml:space="preserve">Hast du dein Lernziel erreicht?</w:t>
      </w:r>
    </w:p>
    <w:p>
      <w:pPr>
        <w:numPr>
          <w:ilvl w:val="0"/>
          <w:numId w:val="1084"/>
        </w:numPr>
        <w:pStyle w:val="Compact"/>
      </w:pPr>
      <w:r>
        <w:t xml:space="preserve">Wirst du den Zettelkasten weiter füllen und nutzen?</w:t>
      </w:r>
    </w:p>
    <w:bookmarkEnd w:id="252"/>
    <w:bookmarkStart w:id="253" w:name="lernziele"/>
    <w:p>
      <w:pPr>
        <w:pStyle w:val="Heading3"/>
      </w:pPr>
      <w:r>
        <w:rPr>
          <w:rStyle w:val="SectionNumber"/>
        </w:rPr>
        <w:t xml:space="preserve">3.14.4</w:t>
      </w:r>
      <w:r>
        <w:tab/>
      </w:r>
      <w:r>
        <w:t xml:space="preserve">Lernziele</w:t>
      </w:r>
    </w:p>
    <w:p>
      <w:pPr>
        <w:numPr>
          <w:ilvl w:val="0"/>
          <w:numId w:val="1085"/>
        </w:numPr>
        <w:pStyle w:val="Compact"/>
      </w:pPr>
      <w:r>
        <w:t xml:space="preserve">Rückblick auf das Erreichte</w:t>
      </w:r>
    </w:p>
    <w:p>
      <w:pPr>
        <w:numPr>
          <w:ilvl w:val="0"/>
          <w:numId w:val="1085"/>
        </w:numPr>
        <w:pStyle w:val="Compact"/>
      </w:pPr>
      <w:r>
        <w:t xml:space="preserve">Ausblick darauf, wie es weitergeht</w:t>
      </w:r>
    </w:p>
    <w:bookmarkEnd w:id="253"/>
    <w:bookmarkEnd w:id="254"/>
    <w:bookmarkEnd w:id="255"/>
    <w:bookmarkStart w:id="266" w:name="anhang"/>
    <w:p>
      <w:pPr>
        <w:pStyle w:val="Heading1"/>
      </w:pPr>
      <w:r>
        <w:rPr>
          <w:rStyle w:val="SectionNumber"/>
        </w:rPr>
        <w:t xml:space="preserve">4</w:t>
      </w:r>
      <w:r>
        <w:tab/>
      </w:r>
      <w:r>
        <w:t xml:space="preserve">Anhang</w:t>
      </w:r>
    </w:p>
    <w:bookmarkStart w:id="264"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56"/>
      </w:r>
      <w:r>
        <w:t xml:space="preserve"> </w:t>
      </w:r>
      <w:r>
        <w:t xml:space="preserve">oder LaTeX</w:t>
      </w:r>
      <w:r>
        <w:rPr>
          <w:rStyle w:val="FootnoteReference"/>
        </w:rPr>
        <w:footnoteReference w:id="257"/>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59" name="Picture"/>
            <a:graphic>
              <a:graphicData uri="http://schemas.openxmlformats.org/drawingml/2006/picture">
                <pic:pic>
                  <pic:nvPicPr>
                    <pic:cNvPr descr="images/Vergleich-MarkDown-Gerendert.png" id="260" name="Picture"/>
                    <pic:cNvPicPr>
                      <a:picLocks noChangeArrowheads="1" noChangeAspect="1"/>
                    </pic:cNvPicPr>
                  </pic:nvPicPr>
                  <pic:blipFill>
                    <a:blip r:embed="rId258"/>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62"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6"/>
        </w:numPr>
        <w:pStyle w:val="Compact"/>
      </w:pPr>
      <w:r>
        <w:t xml:space="preserve">#, ##, ###, …., Für Übeschriften</w:t>
      </w:r>
    </w:p>
    <w:p>
      <w:pPr>
        <w:numPr>
          <w:ilvl w:val="1"/>
          <w:numId w:val="1087"/>
        </w:numPr>
        <w:pStyle w:val="Compact"/>
      </w:pPr>
      <w:r>
        <w:t xml:space="preserve"># erste hierachische Ebene</w:t>
      </w:r>
    </w:p>
    <w:p>
      <w:pPr>
        <w:numPr>
          <w:ilvl w:val="1"/>
          <w:numId w:val="1087"/>
        </w:numPr>
        <w:pStyle w:val="Compact"/>
      </w:pPr>
      <w:r>
        <w:t xml:space="preserve">## zweite hierachische Ebene</w:t>
      </w:r>
    </w:p>
    <w:p>
      <w:pPr>
        <w:numPr>
          <w:ilvl w:val="1"/>
          <w:numId w:val="1087"/>
        </w:numPr>
        <w:pStyle w:val="Compact"/>
      </w:pPr>
      <w:r>
        <w:t xml:space="preserve">### dritte hierachische Ebene usw.</w:t>
      </w:r>
    </w:p>
    <w:p>
      <w:pPr>
        <w:numPr>
          <w:ilvl w:val="0"/>
          <w:numId w:val="1086"/>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8"/>
        </w:numPr>
        <w:pStyle w:val="Compact"/>
      </w:pPr>
      <w:r>
        <w:t xml:space="preserve">***</w:t>
      </w:r>
      <w:r>
        <w:rPr>
          <w:bCs/>
          <w:b/>
        </w:rPr>
        <w:t xml:space="preserve">Fett formatiert</w:t>
      </w:r>
      <w:r>
        <w:t xml:space="preserve">**</w:t>
      </w:r>
    </w:p>
    <w:p>
      <w:pPr>
        <w:numPr>
          <w:ilvl w:val="0"/>
          <w:numId w:val="1088"/>
        </w:numPr>
        <w:pStyle w:val="Compact"/>
      </w:pPr>
      <w:r>
        <w:t xml:space="preserve">_</w:t>
      </w:r>
      <w:r>
        <w:rPr>
          <w:iCs/>
          <w:i/>
        </w:rPr>
        <w:t xml:space="preserve">Kursiv formatiert</w:t>
      </w:r>
      <w:r>
        <w:t xml:space="preserve">_</w:t>
      </w:r>
    </w:p>
    <w:p>
      <w:pPr>
        <w:numPr>
          <w:ilvl w:val="0"/>
          <w:numId w:val="1088"/>
        </w:numPr>
        <w:pStyle w:val="Compact"/>
      </w:pPr>
      <w:r>
        <w:t xml:space="preserve">====Marker Markiert====</w:t>
      </w:r>
    </w:p>
    <w:p>
      <w:pPr>
        <w:numPr>
          <w:ilvl w:val="0"/>
          <w:numId w:val="1088"/>
        </w:numPr>
        <w:pStyle w:val="Compact"/>
      </w:pPr>
      <w:r>
        <w:t xml:space="preserve">\# –&gt; Erzeugt ein TAG, soetwas wie ein Sticker</w:t>
      </w:r>
    </w:p>
    <w:p>
      <w:pPr>
        <w:numPr>
          <w:ilvl w:val="0"/>
          <w:numId w:val="1088"/>
        </w:numPr>
        <w:pStyle w:val="Compact"/>
      </w:pPr>
      <w:r>
        <w:t xml:space="preserve">[Text](http Link) –&gt; Erzeugt einen Link zu beliebigen Adressen. Bsp [Google](http://www.google.de)</w:t>
      </w:r>
    </w:p>
    <w:p>
      <w:pPr>
        <w:numPr>
          <w:ilvl w:val="0"/>
          <w:numId w:val="1088"/>
        </w:numPr>
        <w:pStyle w:val="Compact"/>
      </w:pPr>
      <w:r>
        <w:t xml:space="preserve">![[</w:t>
      </w:r>
      <w:r>
        <w:rPr>
          <w:iCs/>
          <w:i/>
        </w:rPr>
        <w:t xml:space="preserve">Notiz</w:t>
      </w:r>
      <w:r>
        <w:t xml:space="preserve">]] –&gt; Zeigt den Inhalt einer Notiz an.</w:t>
      </w:r>
    </w:p>
    <w:p>
      <w:pPr>
        <w:numPr>
          <w:ilvl w:val="0"/>
          <w:numId w:val="1088"/>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61"/>
      </w:r>
      <w:r>
        <w:t xml:space="preserve"> </w:t>
      </w:r>
      <w:r>
        <w:t xml:space="preserve">(z.B. Word ist solch ein Programm) Schaltflächen dafür an.</w:t>
      </w:r>
    </w:p>
    <w:bookmarkEnd w:id="262"/>
    <w:bookmarkStart w:id="263" w:name="fortgeschrittene-mark-down-syntax"/>
    <w:p>
      <w:pPr>
        <w:pStyle w:val="Heading3"/>
      </w:pPr>
      <w:r>
        <w:rPr>
          <w:rStyle w:val="SectionNumber"/>
        </w:rPr>
        <w:t xml:space="preserve">4.1.2</w:t>
      </w:r>
      <w:r>
        <w:tab/>
      </w:r>
      <w:r>
        <w:t xml:space="preserve">Fortgeschrittene Mark-Down Syntax</w:t>
      </w:r>
    </w:p>
    <w:p>
      <w:pPr>
        <w:numPr>
          <w:ilvl w:val="0"/>
          <w:numId w:val="1089"/>
        </w:numPr>
        <w:pStyle w:val="Compact"/>
      </w:pPr>
      <w:r>
        <w:t xml:space="preserve">Metadaten -–</w:t>
      </w:r>
    </w:p>
    <w:p>
      <w:pPr>
        <w:numPr>
          <w:ilvl w:val="0"/>
          <w:numId w:val="1089"/>
        </w:numPr>
        <w:pStyle w:val="Compact"/>
      </w:pPr>
      <w:r>
        <w:t xml:space="preserve">Tabellen |||</w:t>
      </w:r>
    </w:p>
    <w:p>
      <w:pPr>
        <w:numPr>
          <w:ilvl w:val="0"/>
          <w:numId w:val="1089"/>
        </w:numPr>
        <w:pStyle w:val="Compact"/>
      </w:pPr>
      <w:r>
        <w:t xml:space="preserve">Kommentare %</w:t>
      </w:r>
    </w:p>
    <w:p>
      <w:pPr>
        <w:numPr>
          <w:ilvl w:val="0"/>
          <w:numId w:val="1089"/>
        </w:numPr>
        <w:pStyle w:val="Compact"/>
      </w:pPr>
      <w:r>
        <w:t xml:space="preserve">Zitate &gt;</w:t>
      </w:r>
    </w:p>
    <w:p>
      <w:pPr>
        <w:numPr>
          <w:ilvl w:val="0"/>
          <w:numId w:val="1089"/>
        </w:numPr>
        <w:pStyle w:val="Compact"/>
      </w:pPr>
      <w:r>
        <w:t xml:space="preserve">Verweise ^</w:t>
      </w:r>
    </w:p>
    <w:p>
      <w:pPr>
        <w:numPr>
          <w:ilvl w:val="0"/>
          <w:numId w:val="1089"/>
        </w:numPr>
        <w:pStyle w:val="Compact"/>
      </w:pPr>
      <w:r>
        <w:t xml:space="preserve">Blockreferenzen mit ^ und #</w:t>
      </w:r>
    </w:p>
    <w:p>
      <w:pPr>
        <w:numPr>
          <w:ilvl w:val="1"/>
          <w:numId w:val="1090"/>
        </w:numPr>
        <w:pStyle w:val="Compact"/>
      </w:pPr>
      <w:r>
        <w:t xml:space="preserve">^ für Blöcke –&gt; [[Beispiel#^Verweis]]</w:t>
      </w:r>
    </w:p>
    <w:p>
      <w:pPr>
        <w:numPr>
          <w:ilvl w:val="1"/>
          <w:numId w:val="1090"/>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63"/>
    <w:bookmarkEnd w:id="264"/>
    <w:bookmarkStart w:id="265"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65"/>
    <w:bookmarkEnd w:id="2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8">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49">
    <w:p>
      <w:pPr>
        <w:pStyle w:val="FootnoteText"/>
      </w:pPr>
      <w:r>
        <w:rPr>
          <w:rStyle w:val="FootnoteReference"/>
        </w:rPr>
        <w:footnoteRef/>
      </w:r>
      <w:r>
        <w:t xml:space="preserve"> </w:t>
      </w:r>
      <w:r>
        <w:t xml:space="preserve">http://obsidian.md</w:t>
      </w:r>
    </w:p>
  </w:footnote>
  <w:footnote w:id="150">
    <w:p>
      <w:pPr>
        <w:pStyle w:val="FootnoteText"/>
      </w:pPr>
      <w:r>
        <w:rPr>
          <w:rStyle w:val="FootnoteReference"/>
        </w:rPr>
        <w:footnoteRef/>
      </w:r>
      <w:r>
        <w:t xml:space="preserve"> </w:t>
      </w:r>
      <w:r>
        <w:t xml:space="preserve">https://logseq.com/</w:t>
      </w:r>
    </w:p>
  </w:footnote>
  <w:footnote w:id="151">
    <w:p>
      <w:pPr>
        <w:pStyle w:val="FootnoteText"/>
      </w:pPr>
      <w:r>
        <w:rPr>
          <w:rStyle w:val="FootnoteReference"/>
        </w:rPr>
        <w:footnoteRef/>
      </w:r>
      <w:r>
        <w:t xml:space="preserve"> </w:t>
      </w:r>
      <w:r>
        <w:t xml:space="preserve">https://roamresearch.com</w:t>
      </w:r>
    </w:p>
  </w:footnote>
  <w:footnote w:id="194">
    <w:p>
      <w:pPr>
        <w:pStyle w:val="FootnoteText"/>
      </w:pPr>
      <w:r>
        <w:rPr>
          <w:rStyle w:val="FootnoteReference"/>
        </w:rPr>
        <w:footnoteRef/>
      </w:r>
      <w:r>
        <w:t xml:space="preserve"> </w:t>
      </w:r>
      <w:r>
        <w:t xml:space="preserve">256 Zeichen inklusive Dateipfad</w:t>
      </w:r>
    </w:p>
  </w:footnote>
  <w:footnote w:id="207">
    <w:p>
      <w:pPr>
        <w:pStyle w:val="FootnoteText"/>
      </w:pPr>
      <w:r>
        <w:rPr>
          <w:rStyle w:val="FootnoteReference"/>
        </w:rPr>
        <w:footnoteRef/>
      </w:r>
      <w:r>
        <w:t xml:space="preserve"> </w:t>
      </w:r>
      <w:r>
        <w:t xml:space="preserve">Der unterste Bereich einer Notiz</w:t>
      </w:r>
    </w:p>
  </w:footnote>
  <w:footnote w:id="208">
    <w:p>
      <w:pPr>
        <w:pStyle w:val="FootnoteText"/>
      </w:pPr>
      <w:r>
        <w:rPr>
          <w:rStyle w:val="FootnoteReference"/>
        </w:rPr>
        <w:footnoteRef/>
      </w:r>
      <w:r>
        <w:t xml:space="preserve"> </w:t>
      </w:r>
      <w:r>
        <w:t xml:space="preserve">Direkt in den Text bzw. Satz einbauen</w:t>
      </w:r>
    </w:p>
  </w:footnote>
  <w:footnote w:id="256">
    <w:p>
      <w:pPr>
        <w:pStyle w:val="FootnoteText"/>
      </w:pPr>
      <w:r>
        <w:rPr>
          <w:rStyle w:val="FootnoteReference"/>
        </w:rPr>
        <w:footnoteRef/>
      </w:r>
      <w:r>
        <w:t xml:space="preserve"> </w:t>
      </w:r>
      <w:r>
        <w:t xml:space="preserve">Internetseiten werden mit HTML beschrieben.</w:t>
      </w:r>
    </w:p>
  </w:footnote>
  <w:footnote w:id="257">
    <w:p>
      <w:pPr>
        <w:pStyle w:val="FootnoteText"/>
      </w:pPr>
      <w:r>
        <w:rPr>
          <w:rStyle w:val="FootnoteReference"/>
        </w:rPr>
        <w:footnoteRef/>
      </w:r>
      <w:r>
        <w:t xml:space="preserve"> </w:t>
      </w:r>
      <w:r>
        <w:t xml:space="preserve">Eine Zeichensetzsprache die besonders in der Wissenschaft angewendet wird.</w:t>
      </w:r>
    </w:p>
  </w:footnote>
  <w:footnote w:id="261">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89" Target="media/rId89.jpg" /><Relationship Type="http://schemas.openxmlformats.org/officeDocument/2006/relationships/image" Id="rId211" Target="media/rId211.jpg" /><Relationship Type="http://schemas.openxmlformats.org/officeDocument/2006/relationships/image" Id="rId180" Target="media/rId180.jpg" /><Relationship Type="http://schemas.openxmlformats.org/officeDocument/2006/relationships/image" Id="rId26" Target="media/rId26.jpg" /><Relationship Type="http://schemas.openxmlformats.org/officeDocument/2006/relationships/image" Id="rId189" Target="media/rId189.jpg" /><Relationship Type="http://schemas.openxmlformats.org/officeDocument/2006/relationships/image" Id="rId119" Target="media/rId119.jpg" /><Relationship Type="http://schemas.openxmlformats.org/officeDocument/2006/relationships/image" Id="rId172" Target="media/rId172.jpg" /><Relationship Type="http://schemas.openxmlformats.org/officeDocument/2006/relationships/image" Id="rId100" Target="media/rId100.jpg" /><Relationship Type="http://schemas.openxmlformats.org/officeDocument/2006/relationships/image" Id="rId258" Target="media/rId258.png" /><Relationship Type="http://schemas.openxmlformats.org/officeDocument/2006/relationships/image" Id="rId113" Target="media/rId113.jpg" /><Relationship Type="http://schemas.openxmlformats.org/officeDocument/2006/relationships/image" Id="rId238" Target="media/rId238.jpg" /><Relationship Type="http://schemas.openxmlformats.org/officeDocument/2006/relationships/image" Id="rId105" Target="media/rId105.png" /><Relationship Type="http://schemas.openxmlformats.org/officeDocument/2006/relationships/image" Id="rId122" Target="media/rId122.jpg" /><Relationship Type="http://schemas.openxmlformats.org/officeDocument/2006/relationships/image" Id="rId203" Target="media/rId203.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3" Target="media/rId163.png" /><Relationship Type="http://schemas.openxmlformats.org/officeDocument/2006/relationships/image" Id="rId200" Target="media/rId200.png" /><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2023-02-06T20:03:20Z</dcterms:created>
  <dcterms:modified xsi:type="dcterms:W3CDTF">2023-02-06T20:03:20Z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